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98177" w14:textId="116A01C6" w:rsidR="00CA18D0" w:rsidRPr="00DE20DD" w:rsidRDefault="00CA18D0" w:rsidP="00CA18D0">
      <w:pPr>
        <w:tabs>
          <w:tab w:val="left" w:pos="0"/>
        </w:tabs>
        <w:jc w:val="center"/>
      </w:pPr>
      <w:r w:rsidRPr="00DE20DD">
        <w:rPr>
          <w:b/>
        </w:rPr>
        <w:t>Anexa nr</w:t>
      </w:r>
      <w:r w:rsidR="002538A0" w:rsidRPr="00DE20DD">
        <w:rPr>
          <w:b/>
        </w:rPr>
        <w:t xml:space="preserve"> 3</w:t>
      </w:r>
      <w:r w:rsidRPr="00DE20DD">
        <w:rPr>
          <w:b/>
        </w:rPr>
        <w:t xml:space="preserve"> la Hotărârea Consiliului Local </w:t>
      </w:r>
      <w:r w:rsidR="00606781" w:rsidRPr="00DE20DD">
        <w:rPr>
          <w:b/>
        </w:rPr>
        <w:t xml:space="preserve">  </w:t>
      </w:r>
      <w:r w:rsidR="002538A0" w:rsidRPr="00DE20DD">
        <w:rPr>
          <w:b/>
        </w:rPr>
        <w:t>/</w:t>
      </w:r>
      <w:r w:rsidR="002671E6">
        <w:rPr>
          <w:b/>
        </w:rPr>
        <w:t>24.03.2025</w:t>
      </w:r>
    </w:p>
    <w:p w14:paraId="3DD8A8C4" w14:textId="77777777" w:rsidR="00CA18D0" w:rsidRPr="00DE20DD" w:rsidRDefault="00CA18D0" w:rsidP="00CA18D0">
      <w:pPr>
        <w:tabs>
          <w:tab w:val="left" w:pos="0"/>
        </w:tabs>
        <w:jc w:val="center"/>
        <w:rPr>
          <w:b/>
        </w:rPr>
      </w:pPr>
    </w:p>
    <w:p w14:paraId="3BCF4ED4" w14:textId="77777777" w:rsidR="00CA18D0" w:rsidRPr="00DE20DD" w:rsidRDefault="00CA18D0" w:rsidP="00CA18D0">
      <w:pPr>
        <w:jc w:val="right"/>
      </w:pPr>
    </w:p>
    <w:p w14:paraId="1B0FFCE0" w14:textId="77777777" w:rsidR="00CA18D0" w:rsidRPr="00DE20DD" w:rsidRDefault="00CA18D0" w:rsidP="00CA18D0">
      <w:pPr>
        <w:jc w:val="center"/>
        <w:rPr>
          <w:b/>
        </w:rPr>
      </w:pPr>
      <w:r w:rsidRPr="00DE20DD">
        <w:rPr>
          <w:b/>
        </w:rPr>
        <w:t>NUMĂRUL DE PERSONAL, PERMANENT ȘI TEMPORAR, PRECUM ȘI FONDUL SALARIILOR</w:t>
      </w:r>
    </w:p>
    <w:p w14:paraId="4F64D964" w14:textId="4863F433" w:rsidR="00CA18D0" w:rsidRPr="00DE20DD" w:rsidRDefault="00CA18D0" w:rsidP="00CA18D0">
      <w:pPr>
        <w:jc w:val="center"/>
        <w:rPr>
          <w:b/>
        </w:rPr>
      </w:pPr>
      <w:r w:rsidRPr="00DE20DD"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- lei -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1500"/>
        <w:gridCol w:w="1513"/>
        <w:gridCol w:w="1500"/>
        <w:gridCol w:w="1500"/>
        <w:gridCol w:w="1513"/>
        <w:gridCol w:w="1500"/>
        <w:gridCol w:w="1500"/>
        <w:gridCol w:w="1562"/>
      </w:tblGrid>
      <w:tr w:rsidR="00CA18D0" w:rsidRPr="00DE20DD" w14:paraId="15FE4E3D" w14:textId="77777777" w:rsidTr="00DE20DD">
        <w:trPr>
          <w:trHeight w:val="243"/>
        </w:trPr>
        <w:tc>
          <w:tcPr>
            <w:tcW w:w="1643" w:type="dxa"/>
            <w:vMerge w:val="restart"/>
            <w:shd w:val="clear" w:color="auto" w:fill="auto"/>
          </w:tcPr>
          <w:p w14:paraId="6AF4BE1F" w14:textId="77777777" w:rsidR="00CA18D0" w:rsidRPr="00DE20DD" w:rsidRDefault="00CA18D0" w:rsidP="000E640A">
            <w:pPr>
              <w:jc w:val="center"/>
              <w:rPr>
                <w:b/>
              </w:rPr>
            </w:pPr>
          </w:p>
          <w:p w14:paraId="4A2EA193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Capitol</w:t>
            </w:r>
          </w:p>
        </w:tc>
        <w:tc>
          <w:tcPr>
            <w:tcW w:w="1500" w:type="dxa"/>
            <w:vMerge w:val="restart"/>
            <w:shd w:val="clear" w:color="auto" w:fill="auto"/>
          </w:tcPr>
          <w:p w14:paraId="79F9570C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Nr. de posturi</w:t>
            </w:r>
          </w:p>
          <w:p w14:paraId="6D8D4E9C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aprobate</w:t>
            </w:r>
          </w:p>
        </w:tc>
        <w:tc>
          <w:tcPr>
            <w:tcW w:w="3013" w:type="dxa"/>
            <w:gridSpan w:val="2"/>
            <w:shd w:val="clear" w:color="auto" w:fill="auto"/>
          </w:tcPr>
          <w:p w14:paraId="610D9C33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din care:</w:t>
            </w:r>
          </w:p>
        </w:tc>
        <w:tc>
          <w:tcPr>
            <w:tcW w:w="1500" w:type="dxa"/>
            <w:vMerge w:val="restart"/>
            <w:shd w:val="clear" w:color="auto" w:fill="auto"/>
          </w:tcPr>
          <w:p w14:paraId="622E2F29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Nr. de posturi</w:t>
            </w:r>
          </w:p>
          <w:p w14:paraId="20D4218C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ocupate</w:t>
            </w:r>
          </w:p>
        </w:tc>
        <w:tc>
          <w:tcPr>
            <w:tcW w:w="3013" w:type="dxa"/>
            <w:gridSpan w:val="2"/>
            <w:shd w:val="clear" w:color="auto" w:fill="auto"/>
          </w:tcPr>
          <w:p w14:paraId="0517AFAF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 xml:space="preserve">din care: </w:t>
            </w:r>
          </w:p>
        </w:tc>
        <w:tc>
          <w:tcPr>
            <w:tcW w:w="1500" w:type="dxa"/>
            <w:vMerge w:val="restart"/>
            <w:shd w:val="clear" w:color="auto" w:fill="auto"/>
          </w:tcPr>
          <w:p w14:paraId="78BB8C69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 xml:space="preserve">Fondul </w:t>
            </w:r>
          </w:p>
          <w:p w14:paraId="4E068F0E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salariilor de bază</w:t>
            </w:r>
          </w:p>
        </w:tc>
        <w:tc>
          <w:tcPr>
            <w:tcW w:w="1562" w:type="dxa"/>
            <w:vMerge w:val="restart"/>
            <w:shd w:val="clear" w:color="auto" w:fill="auto"/>
          </w:tcPr>
          <w:p w14:paraId="6CAAF01D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Cheltuieli cu</w:t>
            </w:r>
          </w:p>
          <w:p w14:paraId="74CA752E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veniturile salariale ale personalului</w:t>
            </w:r>
          </w:p>
        </w:tc>
      </w:tr>
      <w:tr w:rsidR="00CA18D0" w:rsidRPr="00DE20DD" w14:paraId="66222459" w14:textId="77777777" w:rsidTr="00DE20DD">
        <w:trPr>
          <w:trHeight w:val="146"/>
        </w:trPr>
        <w:tc>
          <w:tcPr>
            <w:tcW w:w="1643" w:type="dxa"/>
            <w:vMerge/>
            <w:shd w:val="clear" w:color="auto" w:fill="auto"/>
          </w:tcPr>
          <w:p w14:paraId="580C3C9F" w14:textId="77777777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vMerge/>
            <w:shd w:val="clear" w:color="auto" w:fill="auto"/>
          </w:tcPr>
          <w:p w14:paraId="687E7E05" w14:textId="77777777" w:rsidR="00CA18D0" w:rsidRPr="00DE20DD" w:rsidRDefault="00CA18D0" w:rsidP="000E640A">
            <w:pPr>
              <w:jc w:val="right"/>
            </w:pPr>
          </w:p>
        </w:tc>
        <w:tc>
          <w:tcPr>
            <w:tcW w:w="1513" w:type="dxa"/>
            <w:shd w:val="clear" w:color="auto" w:fill="auto"/>
          </w:tcPr>
          <w:p w14:paraId="57B572FC" w14:textId="77777777" w:rsidR="00CA18D0" w:rsidRPr="00DE20DD" w:rsidRDefault="00CA18D0" w:rsidP="000E640A">
            <w:pPr>
              <w:jc w:val="right"/>
              <w:rPr>
                <w:b/>
              </w:rPr>
            </w:pPr>
            <w:r w:rsidRPr="00DE20DD">
              <w:rPr>
                <w:b/>
              </w:rPr>
              <w:t>Permanente</w:t>
            </w:r>
          </w:p>
        </w:tc>
        <w:tc>
          <w:tcPr>
            <w:tcW w:w="1500" w:type="dxa"/>
            <w:shd w:val="clear" w:color="auto" w:fill="auto"/>
          </w:tcPr>
          <w:p w14:paraId="67092056" w14:textId="77777777" w:rsidR="00CA18D0" w:rsidRPr="00DE20DD" w:rsidRDefault="00CA18D0" w:rsidP="000E640A">
            <w:pPr>
              <w:jc w:val="right"/>
              <w:rPr>
                <w:b/>
              </w:rPr>
            </w:pPr>
            <w:r w:rsidRPr="00DE20DD">
              <w:rPr>
                <w:b/>
              </w:rPr>
              <w:t>Temporare</w:t>
            </w:r>
          </w:p>
        </w:tc>
        <w:tc>
          <w:tcPr>
            <w:tcW w:w="1500" w:type="dxa"/>
            <w:vMerge/>
            <w:shd w:val="clear" w:color="auto" w:fill="auto"/>
          </w:tcPr>
          <w:p w14:paraId="642A6792" w14:textId="77777777" w:rsidR="00CA18D0" w:rsidRPr="00DE20DD" w:rsidRDefault="00CA18D0" w:rsidP="000E640A">
            <w:pPr>
              <w:jc w:val="right"/>
              <w:rPr>
                <w:b/>
              </w:rPr>
            </w:pPr>
          </w:p>
        </w:tc>
        <w:tc>
          <w:tcPr>
            <w:tcW w:w="1513" w:type="dxa"/>
            <w:shd w:val="clear" w:color="auto" w:fill="auto"/>
          </w:tcPr>
          <w:p w14:paraId="49D42E32" w14:textId="77777777" w:rsidR="00CA18D0" w:rsidRPr="00DE20DD" w:rsidRDefault="00CA18D0" w:rsidP="000E640A">
            <w:pPr>
              <w:jc w:val="right"/>
              <w:rPr>
                <w:b/>
              </w:rPr>
            </w:pPr>
            <w:r w:rsidRPr="00DE20DD">
              <w:rPr>
                <w:b/>
              </w:rPr>
              <w:t>Permanente</w:t>
            </w:r>
          </w:p>
        </w:tc>
        <w:tc>
          <w:tcPr>
            <w:tcW w:w="1500" w:type="dxa"/>
            <w:shd w:val="clear" w:color="auto" w:fill="auto"/>
          </w:tcPr>
          <w:p w14:paraId="6BFD0C0D" w14:textId="77777777" w:rsidR="00CA18D0" w:rsidRPr="00DE20DD" w:rsidRDefault="00CA18D0" w:rsidP="000E640A">
            <w:pPr>
              <w:jc w:val="right"/>
              <w:rPr>
                <w:b/>
              </w:rPr>
            </w:pPr>
            <w:r w:rsidRPr="00DE20DD">
              <w:rPr>
                <w:b/>
              </w:rPr>
              <w:t xml:space="preserve">Temporare </w:t>
            </w:r>
          </w:p>
        </w:tc>
        <w:tc>
          <w:tcPr>
            <w:tcW w:w="1500" w:type="dxa"/>
            <w:vMerge/>
            <w:shd w:val="clear" w:color="auto" w:fill="auto"/>
          </w:tcPr>
          <w:p w14:paraId="65C45165" w14:textId="77777777" w:rsidR="00CA18D0" w:rsidRPr="00DE20DD" w:rsidRDefault="00CA18D0" w:rsidP="000E640A">
            <w:pPr>
              <w:jc w:val="right"/>
            </w:pPr>
          </w:p>
        </w:tc>
        <w:tc>
          <w:tcPr>
            <w:tcW w:w="1562" w:type="dxa"/>
            <w:vMerge/>
            <w:shd w:val="clear" w:color="auto" w:fill="auto"/>
          </w:tcPr>
          <w:p w14:paraId="37738781" w14:textId="77777777" w:rsidR="00CA18D0" w:rsidRPr="00DE20DD" w:rsidRDefault="00CA18D0" w:rsidP="000E640A">
            <w:pPr>
              <w:jc w:val="right"/>
            </w:pPr>
          </w:p>
        </w:tc>
      </w:tr>
      <w:tr w:rsidR="00CA18D0" w:rsidRPr="00DE20DD" w14:paraId="32DFF984" w14:textId="77777777" w:rsidTr="00DE20DD">
        <w:trPr>
          <w:trHeight w:val="759"/>
        </w:trPr>
        <w:tc>
          <w:tcPr>
            <w:tcW w:w="1643" w:type="dxa"/>
            <w:shd w:val="clear" w:color="auto" w:fill="auto"/>
          </w:tcPr>
          <w:p w14:paraId="509318FC" w14:textId="77777777" w:rsidR="00CA18D0" w:rsidRPr="00DE20DD" w:rsidRDefault="00296464" w:rsidP="00DE20DD">
            <w:pPr>
              <w:rPr>
                <w:b/>
                <w:bCs/>
                <w:lang w:val="en-US"/>
              </w:rPr>
            </w:pPr>
            <w:proofErr w:type="spellStart"/>
            <w:r w:rsidRPr="00DE20DD">
              <w:rPr>
                <w:b/>
                <w:bCs/>
                <w:lang w:val="en-US"/>
              </w:rPr>
              <w:t>Administratie</w:t>
            </w:r>
            <w:proofErr w:type="spellEnd"/>
          </w:p>
          <w:p w14:paraId="46D944EC" w14:textId="5A415437" w:rsidR="00296464" w:rsidRPr="00DE20DD" w:rsidRDefault="00296464" w:rsidP="00DE20DD">
            <w:pPr>
              <w:rPr>
                <w:b/>
              </w:rPr>
            </w:pPr>
            <w:r w:rsidRPr="00DE20DD">
              <w:t>51.02.01.03</w:t>
            </w:r>
          </w:p>
        </w:tc>
        <w:tc>
          <w:tcPr>
            <w:tcW w:w="1500" w:type="dxa"/>
            <w:shd w:val="clear" w:color="auto" w:fill="auto"/>
          </w:tcPr>
          <w:p w14:paraId="6553B253" w14:textId="5FA1C88F" w:rsidR="00CA18D0" w:rsidRPr="00DE20DD" w:rsidRDefault="00296464" w:rsidP="000E640A">
            <w:pPr>
              <w:jc w:val="right"/>
            </w:pPr>
            <w:r w:rsidRPr="00DE20DD">
              <w:t>2</w:t>
            </w:r>
            <w:r w:rsidR="003C17B4">
              <w:t>2</w:t>
            </w:r>
          </w:p>
        </w:tc>
        <w:tc>
          <w:tcPr>
            <w:tcW w:w="1513" w:type="dxa"/>
            <w:shd w:val="clear" w:color="auto" w:fill="auto"/>
          </w:tcPr>
          <w:p w14:paraId="5FEB144F" w14:textId="265F3DE8" w:rsidR="00CA18D0" w:rsidRPr="00DE20DD" w:rsidRDefault="00296464" w:rsidP="000E640A">
            <w:pPr>
              <w:jc w:val="right"/>
            </w:pPr>
            <w:r w:rsidRPr="00DE20DD">
              <w:t>2</w:t>
            </w:r>
            <w:r w:rsidR="00A83625">
              <w:t>1</w:t>
            </w:r>
          </w:p>
        </w:tc>
        <w:tc>
          <w:tcPr>
            <w:tcW w:w="1500" w:type="dxa"/>
            <w:shd w:val="clear" w:color="auto" w:fill="auto"/>
          </w:tcPr>
          <w:p w14:paraId="5876FECD" w14:textId="72E73B67" w:rsidR="00CA18D0" w:rsidRPr="00DE20DD" w:rsidRDefault="003C17B4" w:rsidP="000E640A">
            <w:pPr>
              <w:jc w:val="right"/>
            </w:pPr>
            <w:r>
              <w:t>1</w:t>
            </w:r>
          </w:p>
        </w:tc>
        <w:tc>
          <w:tcPr>
            <w:tcW w:w="1500" w:type="dxa"/>
            <w:shd w:val="clear" w:color="auto" w:fill="auto"/>
          </w:tcPr>
          <w:p w14:paraId="46691A3F" w14:textId="5BE4871C" w:rsidR="00CA18D0" w:rsidRPr="00DE20DD" w:rsidRDefault="00296464" w:rsidP="000E640A">
            <w:pPr>
              <w:jc w:val="right"/>
            </w:pPr>
            <w:r w:rsidRPr="00DE20DD">
              <w:t>1</w:t>
            </w:r>
            <w:r w:rsidR="00B9339A">
              <w:t>5</w:t>
            </w:r>
          </w:p>
        </w:tc>
        <w:tc>
          <w:tcPr>
            <w:tcW w:w="1513" w:type="dxa"/>
            <w:shd w:val="clear" w:color="auto" w:fill="auto"/>
          </w:tcPr>
          <w:p w14:paraId="0828BAEB" w14:textId="0EEBE218" w:rsidR="00CA18D0" w:rsidRPr="00DE20DD" w:rsidRDefault="00296464" w:rsidP="000E640A">
            <w:pPr>
              <w:jc w:val="right"/>
            </w:pPr>
            <w:r w:rsidRPr="00DE20DD">
              <w:t>1</w:t>
            </w:r>
            <w:r w:rsidR="00B9339A">
              <w:t>4</w:t>
            </w:r>
          </w:p>
        </w:tc>
        <w:tc>
          <w:tcPr>
            <w:tcW w:w="1500" w:type="dxa"/>
            <w:shd w:val="clear" w:color="auto" w:fill="auto"/>
          </w:tcPr>
          <w:p w14:paraId="1D977EF2" w14:textId="106C259B" w:rsidR="00CA18D0" w:rsidRPr="00DE20DD" w:rsidRDefault="003C17B4" w:rsidP="000E640A">
            <w:pPr>
              <w:jc w:val="right"/>
            </w:pPr>
            <w:r>
              <w:t>1</w:t>
            </w:r>
          </w:p>
        </w:tc>
        <w:tc>
          <w:tcPr>
            <w:tcW w:w="1500" w:type="dxa"/>
            <w:shd w:val="clear" w:color="auto" w:fill="auto"/>
          </w:tcPr>
          <w:p w14:paraId="57EDDEE2" w14:textId="45269CF3" w:rsidR="00CA18D0" w:rsidRPr="00DE20DD" w:rsidRDefault="00862F1C" w:rsidP="000E640A">
            <w:pPr>
              <w:jc w:val="right"/>
            </w:pPr>
            <w:r w:rsidRPr="00DE20DD">
              <w:t>1.</w:t>
            </w:r>
            <w:r w:rsidR="00EA5985">
              <w:t>3</w:t>
            </w:r>
            <w:r w:rsidR="00B9339A">
              <w:t>42</w:t>
            </w:r>
            <w:r w:rsidRPr="00DE20DD">
              <w:t>.</w:t>
            </w:r>
            <w:r w:rsidR="00B9339A">
              <w:t>512</w:t>
            </w:r>
          </w:p>
        </w:tc>
        <w:tc>
          <w:tcPr>
            <w:tcW w:w="1562" w:type="dxa"/>
            <w:shd w:val="clear" w:color="auto" w:fill="auto"/>
          </w:tcPr>
          <w:p w14:paraId="5B8C5D31" w14:textId="4C20C8C1" w:rsidR="00CA18D0" w:rsidRPr="00DE20DD" w:rsidRDefault="00EA5985" w:rsidP="000E640A">
            <w:pPr>
              <w:jc w:val="right"/>
            </w:pPr>
            <w:r w:rsidRPr="002478D9">
              <w:rPr>
                <w:lang w:val="en-US"/>
              </w:rPr>
              <w:t>1.</w:t>
            </w:r>
            <w:r w:rsidR="003C17B4">
              <w:rPr>
                <w:lang w:val="en-US"/>
              </w:rPr>
              <w:t>481</w:t>
            </w:r>
            <w:r>
              <w:rPr>
                <w:lang w:val="en-US"/>
              </w:rPr>
              <w:t>.</w:t>
            </w:r>
            <w:r w:rsidR="003C17B4">
              <w:rPr>
                <w:lang w:val="en-US"/>
              </w:rPr>
              <w:t>1</w:t>
            </w:r>
            <w:r>
              <w:rPr>
                <w:lang w:val="en-US"/>
              </w:rPr>
              <w:t>00</w:t>
            </w:r>
          </w:p>
        </w:tc>
      </w:tr>
      <w:tr w:rsidR="00CA18D0" w:rsidRPr="00DE20DD" w14:paraId="16C88D16" w14:textId="77777777" w:rsidTr="00DE20DD">
        <w:trPr>
          <w:trHeight w:val="258"/>
        </w:trPr>
        <w:tc>
          <w:tcPr>
            <w:tcW w:w="1643" w:type="dxa"/>
            <w:shd w:val="clear" w:color="auto" w:fill="auto"/>
          </w:tcPr>
          <w:p w14:paraId="14817880" w14:textId="77777777" w:rsidR="00CA18D0" w:rsidRPr="00DE20DD" w:rsidRDefault="00784314" w:rsidP="008228D9">
            <w:pPr>
              <w:rPr>
                <w:b/>
              </w:rPr>
            </w:pPr>
            <w:r w:rsidRPr="00DE20DD">
              <w:rPr>
                <w:b/>
              </w:rPr>
              <w:t>Biblioteca</w:t>
            </w:r>
          </w:p>
          <w:p w14:paraId="55741930" w14:textId="45F89360" w:rsidR="00784314" w:rsidRPr="00DE20DD" w:rsidRDefault="00784314" w:rsidP="008228D9">
            <w:pPr>
              <w:rPr>
                <w:b/>
              </w:rPr>
            </w:pPr>
            <w:r w:rsidRPr="00DE20DD">
              <w:t>67.02.03.02</w:t>
            </w:r>
          </w:p>
        </w:tc>
        <w:tc>
          <w:tcPr>
            <w:tcW w:w="1500" w:type="dxa"/>
            <w:shd w:val="clear" w:color="auto" w:fill="auto"/>
          </w:tcPr>
          <w:p w14:paraId="61F73747" w14:textId="6C3AB1A6" w:rsidR="00CA18D0" w:rsidRPr="00DE20DD" w:rsidRDefault="00784314" w:rsidP="000E640A">
            <w:pPr>
              <w:jc w:val="right"/>
            </w:pPr>
            <w:r w:rsidRPr="00DE20DD">
              <w:t>1</w:t>
            </w:r>
          </w:p>
        </w:tc>
        <w:tc>
          <w:tcPr>
            <w:tcW w:w="1513" w:type="dxa"/>
            <w:shd w:val="clear" w:color="auto" w:fill="auto"/>
          </w:tcPr>
          <w:p w14:paraId="64108DC3" w14:textId="22BE1D1A" w:rsidR="00CA18D0" w:rsidRPr="00DE20DD" w:rsidRDefault="00784314" w:rsidP="000E640A">
            <w:pPr>
              <w:jc w:val="right"/>
            </w:pPr>
            <w:r w:rsidRPr="00DE20DD">
              <w:t>1</w:t>
            </w:r>
          </w:p>
        </w:tc>
        <w:tc>
          <w:tcPr>
            <w:tcW w:w="1500" w:type="dxa"/>
            <w:shd w:val="clear" w:color="auto" w:fill="auto"/>
          </w:tcPr>
          <w:p w14:paraId="6A1B4C0D" w14:textId="16F3FD32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3441833D" w14:textId="726F2238" w:rsidR="00CA18D0" w:rsidRPr="00DE20DD" w:rsidRDefault="00784314" w:rsidP="000E640A">
            <w:pPr>
              <w:jc w:val="right"/>
            </w:pPr>
            <w:r w:rsidRPr="00DE20DD">
              <w:t>1</w:t>
            </w:r>
          </w:p>
        </w:tc>
        <w:tc>
          <w:tcPr>
            <w:tcW w:w="1513" w:type="dxa"/>
            <w:shd w:val="clear" w:color="auto" w:fill="auto"/>
          </w:tcPr>
          <w:p w14:paraId="50547FF2" w14:textId="2C80ABE4" w:rsidR="00CA18D0" w:rsidRPr="00DE20DD" w:rsidRDefault="00784314" w:rsidP="000E640A">
            <w:pPr>
              <w:jc w:val="right"/>
            </w:pPr>
            <w:r w:rsidRPr="00DE20DD">
              <w:t>1</w:t>
            </w:r>
          </w:p>
        </w:tc>
        <w:tc>
          <w:tcPr>
            <w:tcW w:w="1500" w:type="dxa"/>
            <w:shd w:val="clear" w:color="auto" w:fill="auto"/>
          </w:tcPr>
          <w:p w14:paraId="54BD3703" w14:textId="7CAE8FA8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79F44E98" w14:textId="337498DA" w:rsidR="00CA18D0" w:rsidRPr="00DE20DD" w:rsidRDefault="002671E6" w:rsidP="000E640A">
            <w:pPr>
              <w:jc w:val="right"/>
            </w:pPr>
            <w:r>
              <w:t>74.664</w:t>
            </w:r>
          </w:p>
        </w:tc>
        <w:tc>
          <w:tcPr>
            <w:tcW w:w="1562" w:type="dxa"/>
            <w:shd w:val="clear" w:color="auto" w:fill="auto"/>
          </w:tcPr>
          <w:p w14:paraId="2C781BA0" w14:textId="0DDB6897" w:rsidR="00CA18D0" w:rsidRPr="00DE20DD" w:rsidRDefault="002671E6" w:rsidP="000E640A">
            <w:pPr>
              <w:jc w:val="right"/>
            </w:pPr>
            <w:r>
              <w:t>93.000</w:t>
            </w:r>
          </w:p>
        </w:tc>
      </w:tr>
      <w:tr w:rsidR="00CA18D0" w:rsidRPr="00DE20DD" w14:paraId="44B5115A" w14:textId="77777777" w:rsidTr="00DE20DD">
        <w:trPr>
          <w:trHeight w:val="243"/>
        </w:trPr>
        <w:tc>
          <w:tcPr>
            <w:tcW w:w="1643" w:type="dxa"/>
            <w:shd w:val="clear" w:color="auto" w:fill="auto"/>
          </w:tcPr>
          <w:p w14:paraId="45F13CDD" w14:textId="77777777" w:rsidR="00CA18D0" w:rsidRPr="00DE20DD" w:rsidRDefault="008228D9" w:rsidP="008228D9">
            <w:pPr>
              <w:rPr>
                <w:b/>
              </w:rPr>
            </w:pPr>
            <w:proofErr w:type="spellStart"/>
            <w:r w:rsidRPr="00DE20DD">
              <w:rPr>
                <w:b/>
              </w:rPr>
              <w:t>Camin</w:t>
            </w:r>
            <w:proofErr w:type="spellEnd"/>
            <w:r w:rsidRPr="00DE20DD">
              <w:rPr>
                <w:b/>
              </w:rPr>
              <w:t xml:space="preserve"> cultural</w:t>
            </w:r>
          </w:p>
          <w:p w14:paraId="26D9552B" w14:textId="25F1EE2B" w:rsidR="008228D9" w:rsidRPr="00DE20DD" w:rsidRDefault="008228D9" w:rsidP="008228D9">
            <w:pPr>
              <w:rPr>
                <w:b/>
              </w:rPr>
            </w:pPr>
            <w:r w:rsidRPr="00DE20DD">
              <w:t>67.02.03.07</w:t>
            </w:r>
          </w:p>
        </w:tc>
        <w:tc>
          <w:tcPr>
            <w:tcW w:w="1500" w:type="dxa"/>
            <w:shd w:val="clear" w:color="auto" w:fill="auto"/>
          </w:tcPr>
          <w:p w14:paraId="7AA513BB" w14:textId="4D4AB492" w:rsidR="00CA18D0" w:rsidRPr="00DE20DD" w:rsidRDefault="008228D9" w:rsidP="000E640A">
            <w:pPr>
              <w:jc w:val="right"/>
            </w:pPr>
            <w:r w:rsidRPr="00DE20DD">
              <w:t>1</w:t>
            </w:r>
          </w:p>
        </w:tc>
        <w:tc>
          <w:tcPr>
            <w:tcW w:w="1513" w:type="dxa"/>
            <w:shd w:val="clear" w:color="auto" w:fill="auto"/>
          </w:tcPr>
          <w:p w14:paraId="29F2E738" w14:textId="45FE33C8" w:rsidR="00CA18D0" w:rsidRPr="00DE20DD" w:rsidRDefault="008228D9" w:rsidP="000E640A">
            <w:pPr>
              <w:jc w:val="right"/>
            </w:pPr>
            <w:r w:rsidRPr="00DE20DD">
              <w:t>1</w:t>
            </w:r>
          </w:p>
        </w:tc>
        <w:tc>
          <w:tcPr>
            <w:tcW w:w="1500" w:type="dxa"/>
            <w:shd w:val="clear" w:color="auto" w:fill="auto"/>
          </w:tcPr>
          <w:p w14:paraId="669D139A" w14:textId="2945182B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3305E6FE" w14:textId="44156B54" w:rsidR="00CA18D0" w:rsidRPr="00DE20DD" w:rsidRDefault="008228D9" w:rsidP="000E640A">
            <w:pPr>
              <w:jc w:val="right"/>
            </w:pPr>
            <w:r w:rsidRPr="00DE20DD">
              <w:t>1</w:t>
            </w:r>
          </w:p>
        </w:tc>
        <w:tc>
          <w:tcPr>
            <w:tcW w:w="1513" w:type="dxa"/>
            <w:shd w:val="clear" w:color="auto" w:fill="auto"/>
          </w:tcPr>
          <w:p w14:paraId="047B7545" w14:textId="04C35008" w:rsidR="00CA18D0" w:rsidRPr="00DE20DD" w:rsidRDefault="008228D9" w:rsidP="008228D9">
            <w:pPr>
              <w:jc w:val="right"/>
            </w:pPr>
            <w:r w:rsidRPr="00DE20DD">
              <w:t>1</w:t>
            </w:r>
          </w:p>
        </w:tc>
        <w:tc>
          <w:tcPr>
            <w:tcW w:w="1500" w:type="dxa"/>
            <w:shd w:val="clear" w:color="auto" w:fill="auto"/>
          </w:tcPr>
          <w:p w14:paraId="0F4E8720" w14:textId="4FCA1957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52A28CCC" w14:textId="557C2DB0" w:rsidR="00CA18D0" w:rsidRPr="00DE20DD" w:rsidRDefault="002671E6" w:rsidP="000E640A">
            <w:pPr>
              <w:jc w:val="right"/>
            </w:pPr>
            <w:r>
              <w:t>75.372</w:t>
            </w:r>
          </w:p>
        </w:tc>
        <w:tc>
          <w:tcPr>
            <w:tcW w:w="1562" w:type="dxa"/>
            <w:shd w:val="clear" w:color="auto" w:fill="auto"/>
          </w:tcPr>
          <w:p w14:paraId="41005476" w14:textId="29720152" w:rsidR="00CA18D0" w:rsidRPr="00DE20DD" w:rsidRDefault="002671E6" w:rsidP="000E640A">
            <w:pPr>
              <w:jc w:val="right"/>
            </w:pPr>
            <w:r>
              <w:t>95.600</w:t>
            </w:r>
          </w:p>
        </w:tc>
      </w:tr>
      <w:tr w:rsidR="00CA18D0" w:rsidRPr="00DE20DD" w14:paraId="1DEC8B75" w14:textId="77777777" w:rsidTr="00DE20DD">
        <w:trPr>
          <w:trHeight w:val="258"/>
        </w:trPr>
        <w:tc>
          <w:tcPr>
            <w:tcW w:w="1643" w:type="dxa"/>
            <w:shd w:val="clear" w:color="auto" w:fill="auto"/>
          </w:tcPr>
          <w:p w14:paraId="57475171" w14:textId="77777777" w:rsidR="00CA18D0" w:rsidRPr="00DE20DD" w:rsidRDefault="00DE20DD" w:rsidP="00DE20DD">
            <w:pPr>
              <w:rPr>
                <w:b/>
              </w:rPr>
            </w:pPr>
            <w:proofErr w:type="spellStart"/>
            <w:r w:rsidRPr="00DE20DD">
              <w:rPr>
                <w:b/>
              </w:rPr>
              <w:t>Asistenti</w:t>
            </w:r>
            <w:proofErr w:type="spellEnd"/>
            <w:r w:rsidRPr="00DE20DD">
              <w:rPr>
                <w:b/>
              </w:rPr>
              <w:t xml:space="preserve"> personali</w:t>
            </w:r>
          </w:p>
          <w:p w14:paraId="71678568" w14:textId="7DFCC178" w:rsidR="00DE20DD" w:rsidRPr="00DE20DD" w:rsidRDefault="00DE20DD" w:rsidP="00DE20DD">
            <w:pPr>
              <w:rPr>
                <w:b/>
              </w:rPr>
            </w:pPr>
            <w:r w:rsidRPr="00DE20DD">
              <w:t>68.02.05.02</w:t>
            </w:r>
          </w:p>
        </w:tc>
        <w:tc>
          <w:tcPr>
            <w:tcW w:w="1500" w:type="dxa"/>
            <w:shd w:val="clear" w:color="auto" w:fill="auto"/>
          </w:tcPr>
          <w:p w14:paraId="2B75CD36" w14:textId="11DEB009" w:rsidR="00CA18D0" w:rsidRPr="00DE20DD" w:rsidRDefault="00DE20DD" w:rsidP="000E640A">
            <w:pPr>
              <w:jc w:val="right"/>
            </w:pPr>
            <w:r w:rsidRPr="00DE20DD">
              <w:t>15</w:t>
            </w:r>
          </w:p>
        </w:tc>
        <w:tc>
          <w:tcPr>
            <w:tcW w:w="1513" w:type="dxa"/>
            <w:shd w:val="clear" w:color="auto" w:fill="auto"/>
          </w:tcPr>
          <w:p w14:paraId="614E4FC8" w14:textId="4469A1D8" w:rsidR="00CA18D0" w:rsidRPr="00DE20DD" w:rsidRDefault="00DE20DD" w:rsidP="000E640A">
            <w:pPr>
              <w:jc w:val="right"/>
            </w:pPr>
            <w:r w:rsidRPr="00DE20DD">
              <w:t>15</w:t>
            </w:r>
          </w:p>
        </w:tc>
        <w:tc>
          <w:tcPr>
            <w:tcW w:w="1500" w:type="dxa"/>
            <w:shd w:val="clear" w:color="auto" w:fill="auto"/>
          </w:tcPr>
          <w:p w14:paraId="14578A38" w14:textId="5ABCFB84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7D5E42A8" w14:textId="603B272F" w:rsidR="00CA18D0" w:rsidRPr="00DE20DD" w:rsidRDefault="002671E6" w:rsidP="00DE20DD">
            <w:pPr>
              <w:jc w:val="right"/>
            </w:pPr>
            <w:r>
              <w:t>9</w:t>
            </w:r>
          </w:p>
        </w:tc>
        <w:tc>
          <w:tcPr>
            <w:tcW w:w="1513" w:type="dxa"/>
            <w:shd w:val="clear" w:color="auto" w:fill="auto"/>
          </w:tcPr>
          <w:p w14:paraId="24302FB4" w14:textId="39B7045C" w:rsidR="00CA18D0" w:rsidRPr="00DE20DD" w:rsidRDefault="002671E6" w:rsidP="000E640A">
            <w:pPr>
              <w:jc w:val="right"/>
            </w:pPr>
            <w:r>
              <w:t>9</w:t>
            </w:r>
          </w:p>
        </w:tc>
        <w:tc>
          <w:tcPr>
            <w:tcW w:w="1500" w:type="dxa"/>
            <w:shd w:val="clear" w:color="auto" w:fill="auto"/>
          </w:tcPr>
          <w:p w14:paraId="67A2CBDA" w14:textId="173AFB72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6B7364A0" w14:textId="45CE8736" w:rsidR="00CA18D0" w:rsidRPr="00DE20DD" w:rsidRDefault="002671E6" w:rsidP="000E640A">
            <w:pPr>
              <w:jc w:val="right"/>
            </w:pPr>
            <w:r>
              <w:t>474.876</w:t>
            </w:r>
          </w:p>
        </w:tc>
        <w:tc>
          <w:tcPr>
            <w:tcW w:w="1562" w:type="dxa"/>
            <w:shd w:val="clear" w:color="auto" w:fill="auto"/>
          </w:tcPr>
          <w:p w14:paraId="44E846AF" w14:textId="10E48362" w:rsidR="00CA18D0" w:rsidRPr="00DE20DD" w:rsidRDefault="002671E6" w:rsidP="000E640A">
            <w:pPr>
              <w:jc w:val="right"/>
            </w:pPr>
            <w:r>
              <w:t>629.700</w:t>
            </w:r>
          </w:p>
        </w:tc>
      </w:tr>
      <w:tr w:rsidR="00CA18D0" w:rsidRPr="00DE20DD" w14:paraId="1BDD08A8" w14:textId="77777777" w:rsidTr="00DE20DD">
        <w:trPr>
          <w:trHeight w:val="774"/>
        </w:trPr>
        <w:tc>
          <w:tcPr>
            <w:tcW w:w="1643" w:type="dxa"/>
            <w:shd w:val="clear" w:color="auto" w:fill="auto"/>
          </w:tcPr>
          <w:p w14:paraId="18B03332" w14:textId="77777777" w:rsidR="00DE20DD" w:rsidRDefault="00DE20DD" w:rsidP="00DE20DD">
            <w:pPr>
              <w:rPr>
                <w:b/>
              </w:rPr>
            </w:pPr>
          </w:p>
          <w:p w14:paraId="593E5FA9" w14:textId="5DE44176" w:rsidR="00CA18D0" w:rsidRPr="00DE20DD" w:rsidRDefault="00CA18D0" w:rsidP="00DE20DD">
            <w:pPr>
              <w:rPr>
                <w:b/>
              </w:rPr>
            </w:pPr>
            <w:r w:rsidRPr="00DE20DD">
              <w:rPr>
                <w:b/>
              </w:rPr>
              <w:t>TOTAL</w:t>
            </w:r>
          </w:p>
        </w:tc>
        <w:tc>
          <w:tcPr>
            <w:tcW w:w="1500" w:type="dxa"/>
            <w:shd w:val="clear" w:color="auto" w:fill="auto"/>
          </w:tcPr>
          <w:p w14:paraId="225338BF" w14:textId="68A22E3C" w:rsidR="00CA18D0" w:rsidRPr="00DE20DD" w:rsidRDefault="000E3D61" w:rsidP="000E640A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A83625">
              <w:rPr>
                <w:b/>
              </w:rPr>
              <w:t>9</w:t>
            </w:r>
            <w:r w:rsidR="00CA18D0" w:rsidRPr="00DE20DD">
              <w:rPr>
                <w:b/>
              </w:rPr>
              <w:t xml:space="preserve"> </w:t>
            </w:r>
          </w:p>
        </w:tc>
        <w:tc>
          <w:tcPr>
            <w:tcW w:w="1513" w:type="dxa"/>
            <w:shd w:val="clear" w:color="auto" w:fill="auto"/>
          </w:tcPr>
          <w:p w14:paraId="495BD751" w14:textId="7D09EB50" w:rsidR="00CA18D0" w:rsidRPr="00DE20DD" w:rsidRDefault="000E3D61" w:rsidP="000E640A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A83625">
              <w:rPr>
                <w:b/>
              </w:rPr>
              <w:t>8</w:t>
            </w:r>
          </w:p>
        </w:tc>
        <w:tc>
          <w:tcPr>
            <w:tcW w:w="1500" w:type="dxa"/>
            <w:shd w:val="clear" w:color="auto" w:fill="auto"/>
          </w:tcPr>
          <w:p w14:paraId="636012DE" w14:textId="00956A35" w:rsidR="00CA18D0" w:rsidRPr="00DE20DD" w:rsidRDefault="00A83625" w:rsidP="000E640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500" w:type="dxa"/>
            <w:shd w:val="clear" w:color="auto" w:fill="auto"/>
          </w:tcPr>
          <w:p w14:paraId="39200623" w14:textId="5A2001CC" w:rsidR="00CA18D0" w:rsidRPr="00DE20DD" w:rsidRDefault="000E3D61" w:rsidP="000E640A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A83625">
              <w:rPr>
                <w:b/>
              </w:rPr>
              <w:t>6</w:t>
            </w:r>
          </w:p>
        </w:tc>
        <w:tc>
          <w:tcPr>
            <w:tcW w:w="1513" w:type="dxa"/>
            <w:shd w:val="clear" w:color="auto" w:fill="auto"/>
          </w:tcPr>
          <w:p w14:paraId="18D1C785" w14:textId="12C77523" w:rsidR="00CA18D0" w:rsidRPr="00DE20DD" w:rsidRDefault="000E3D61" w:rsidP="000E640A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A83625">
              <w:rPr>
                <w:b/>
              </w:rPr>
              <w:t>5</w:t>
            </w:r>
            <w:r w:rsidR="00CA18D0" w:rsidRPr="00DE20DD">
              <w:rPr>
                <w:b/>
              </w:rPr>
              <w:t xml:space="preserve"> </w:t>
            </w:r>
          </w:p>
        </w:tc>
        <w:tc>
          <w:tcPr>
            <w:tcW w:w="1500" w:type="dxa"/>
            <w:shd w:val="clear" w:color="auto" w:fill="auto"/>
          </w:tcPr>
          <w:p w14:paraId="42DFF496" w14:textId="08E57717" w:rsidR="00CA18D0" w:rsidRPr="00DE20DD" w:rsidRDefault="00A83625" w:rsidP="000E640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500" w:type="dxa"/>
            <w:shd w:val="clear" w:color="auto" w:fill="auto"/>
          </w:tcPr>
          <w:p w14:paraId="24B6EBF8" w14:textId="55684BD1" w:rsidR="00CA18D0" w:rsidRPr="00DE20DD" w:rsidRDefault="00B9339A" w:rsidP="000E640A">
            <w:pPr>
              <w:jc w:val="right"/>
            </w:pPr>
            <w:r>
              <w:t>1</w:t>
            </w:r>
            <w:r w:rsidR="00EA5985">
              <w:t>.</w:t>
            </w:r>
            <w:r>
              <w:t>967</w:t>
            </w:r>
            <w:r w:rsidR="00EA5985">
              <w:t>.</w:t>
            </w:r>
            <w:r>
              <w:t>424</w:t>
            </w:r>
          </w:p>
        </w:tc>
        <w:tc>
          <w:tcPr>
            <w:tcW w:w="1562" w:type="dxa"/>
            <w:shd w:val="clear" w:color="auto" w:fill="auto"/>
          </w:tcPr>
          <w:p w14:paraId="18875BE4" w14:textId="1B424448" w:rsidR="00CA18D0" w:rsidRPr="00DE20DD" w:rsidRDefault="000E3D61" w:rsidP="000E640A">
            <w:pPr>
              <w:jc w:val="right"/>
            </w:pPr>
            <w:r>
              <w:t>2.</w:t>
            </w:r>
            <w:r w:rsidR="00B9339A">
              <w:t>299</w:t>
            </w:r>
            <w:r>
              <w:t>.</w:t>
            </w:r>
            <w:r w:rsidR="00B9339A">
              <w:t>4</w:t>
            </w:r>
            <w:r>
              <w:t>00</w:t>
            </w:r>
          </w:p>
        </w:tc>
      </w:tr>
    </w:tbl>
    <w:p w14:paraId="0B38AE9D" w14:textId="77777777" w:rsidR="00CA18D0" w:rsidRDefault="00CA18D0"/>
    <w:sectPr w:rsidR="00CA18D0" w:rsidSect="00CA18D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18D0"/>
    <w:rsid w:val="000E3D61"/>
    <w:rsid w:val="001C51EC"/>
    <w:rsid w:val="002538A0"/>
    <w:rsid w:val="002671E6"/>
    <w:rsid w:val="00296464"/>
    <w:rsid w:val="003C17B4"/>
    <w:rsid w:val="00606781"/>
    <w:rsid w:val="00784314"/>
    <w:rsid w:val="007F62E2"/>
    <w:rsid w:val="008228D9"/>
    <w:rsid w:val="008331B8"/>
    <w:rsid w:val="00862F1C"/>
    <w:rsid w:val="00974BB8"/>
    <w:rsid w:val="00A83625"/>
    <w:rsid w:val="00B9339A"/>
    <w:rsid w:val="00CA18D0"/>
    <w:rsid w:val="00DE20DD"/>
    <w:rsid w:val="00EA5985"/>
    <w:rsid w:val="00EE2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17FE04"/>
  <w15:chartTrackingRefBased/>
  <w15:docId w15:val="{0D69275C-B93E-4A84-BE58-E176BA802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18D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ACOR AUDIT</dc:creator>
  <cp:keywords/>
  <dc:description/>
  <cp:lastModifiedBy>Comuna Tatarani</cp:lastModifiedBy>
  <cp:revision>5</cp:revision>
  <dcterms:created xsi:type="dcterms:W3CDTF">2024-01-26T09:16:00Z</dcterms:created>
  <dcterms:modified xsi:type="dcterms:W3CDTF">2025-03-18T09:38:00Z</dcterms:modified>
</cp:coreProperties>
</file>