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1305"/>
        <w:tblW w:w="15790" w:type="dxa"/>
        <w:tblLook w:val="04A0" w:firstRow="1" w:lastRow="0" w:firstColumn="1" w:lastColumn="0" w:noHBand="0" w:noVBand="1"/>
      </w:tblPr>
      <w:tblGrid>
        <w:gridCol w:w="1130"/>
        <w:gridCol w:w="2520"/>
        <w:gridCol w:w="1820"/>
        <w:gridCol w:w="4280"/>
        <w:gridCol w:w="1540"/>
        <w:gridCol w:w="2600"/>
        <w:gridCol w:w="1900"/>
      </w:tblGrid>
      <w:tr w:rsidR="00FB1FA5" w:rsidRPr="00FB1FA5" w14:paraId="72D4805E" w14:textId="77777777" w:rsidTr="00FB1FA5">
        <w:trPr>
          <w:trHeight w:val="315"/>
        </w:trPr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540B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0E08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2ADC1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42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0919D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F1F55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1DDE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4B3246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FB1FA5" w:rsidRPr="00FB1FA5" w14:paraId="051231E2" w14:textId="77777777" w:rsidTr="00FB1FA5">
        <w:trPr>
          <w:trHeight w:val="1575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D874A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C0684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2A742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F75663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PROGRAM ANUAL 2025 CU LUCRARI DE REPARATIE A DRUMURILOR SI </w:t>
            </w:r>
            <w:proofErr w:type="gram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A</w:t>
            </w:r>
            <w:proofErr w:type="gram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ALTOR OBIECTIVE DIN COMUNA TATARANI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9E26A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FDD2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47A3C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FB1FA5" w:rsidRPr="00FB1FA5" w14:paraId="54FDA4B4" w14:textId="77777777" w:rsidTr="00FB1FA5">
        <w:trPr>
          <w:trHeight w:val="315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055AA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314D3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2DA18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56C5D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AF49E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7288A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AB197E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FB1FA5" w:rsidRPr="00FB1FA5" w14:paraId="4E9E69C9" w14:textId="77777777" w:rsidTr="00FB1FA5">
        <w:trPr>
          <w:trHeight w:val="315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4747E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5DD37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45FD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DCBA5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A3B2D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1D10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C0E85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FB1FA5" w:rsidRPr="00FB1FA5" w14:paraId="6AB91EE9" w14:textId="77777777" w:rsidTr="00FB1FA5">
        <w:trPr>
          <w:trHeight w:val="630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D1A7D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NR.CRT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DF86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TIPUL LUCRARII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FCD87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GENUL LUCRARII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C97C6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LOCALITATILE COMUNEI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57B5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RESURSE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3C66E3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TERMEN DE REALIZARE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43EBC8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SUME PROPUSE</w:t>
            </w:r>
          </w:p>
        </w:tc>
      </w:tr>
      <w:tr w:rsidR="00FB1FA5" w:rsidRPr="00FB1FA5" w14:paraId="4A714F4E" w14:textId="77777777" w:rsidTr="00FB1FA5">
        <w:trPr>
          <w:trHeight w:val="315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3C6E1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5197B4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5B8CC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F2CDF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93AC7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0E758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7E8F9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FB1FA5" w:rsidRPr="00FB1FA5" w14:paraId="07951874" w14:textId="77777777" w:rsidTr="00FB1FA5">
        <w:trPr>
          <w:trHeight w:val="1260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C3BAC" w14:textId="77777777" w:rsidR="00FB1FA5" w:rsidRPr="00FB1FA5" w:rsidRDefault="00FB1FA5" w:rsidP="00FB1F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8A3B9C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Lucrari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de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reparatie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drumuri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satesti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comunale</w:t>
            </w:r>
            <w:proofErr w:type="spellEnd"/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1D888B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Lucrari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de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refacere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strat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superior 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drumurilor</w:t>
            </w:r>
            <w:proofErr w:type="spellEnd"/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0C112B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Sat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Stroiesti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, Valea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Bosie,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Crasnaseni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,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Baltati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, Tatarani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FB5BD6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Utilaj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propriu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,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dar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servicii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externalizate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F09F2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In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permanenta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/la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urgenta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2D3D49" w14:textId="77777777" w:rsidR="00FB1FA5" w:rsidRPr="00FB1FA5" w:rsidRDefault="00FB1FA5" w:rsidP="00FB1F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15,000</w:t>
            </w:r>
          </w:p>
        </w:tc>
      </w:tr>
      <w:tr w:rsidR="00FB1FA5" w:rsidRPr="00FB1FA5" w14:paraId="3AA9C736" w14:textId="77777777" w:rsidTr="00FB1FA5">
        <w:trPr>
          <w:trHeight w:val="1905"/>
        </w:trPr>
        <w:tc>
          <w:tcPr>
            <w:tcW w:w="11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7C213" w14:textId="77777777" w:rsidR="00FB1FA5" w:rsidRPr="00FB1FA5" w:rsidRDefault="00FB1FA5" w:rsidP="00FB1F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D4BFC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Lucrari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de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curatare</w:t>
            </w:r>
            <w:proofErr w:type="spellEnd"/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98F0C5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Lucrari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de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curatare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resturilor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vegetale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aflate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in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rigole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sau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pe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marginea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drumurilor</w:t>
            </w:r>
            <w:proofErr w:type="spellEnd"/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597076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Sat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Stroiesti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, Valea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lui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Bosie,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Crasnaseni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,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Baltati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, Tatarani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2FDE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Beneficiari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 416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518B0" w14:textId="77777777" w:rsidR="00FB1FA5" w:rsidRPr="00FB1FA5" w:rsidRDefault="00FB1FA5" w:rsidP="00FB1F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In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permanenta</w:t>
            </w:r>
            <w:proofErr w:type="spellEnd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 xml:space="preserve">/la </w:t>
            </w:r>
            <w:proofErr w:type="spellStart"/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urgenta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0E4E3" w14:textId="77777777" w:rsidR="00FB1FA5" w:rsidRPr="00FB1FA5" w:rsidRDefault="00FB1FA5" w:rsidP="00FB1F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</w:pPr>
            <w:r w:rsidRPr="00FB1F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GB"/>
                <w14:ligatures w14:val="none"/>
              </w:rPr>
              <w:t>-</w:t>
            </w:r>
          </w:p>
        </w:tc>
      </w:tr>
    </w:tbl>
    <w:p w14:paraId="1E92D8ED" w14:textId="77777777" w:rsidR="00D9071B" w:rsidRPr="00DE20DD" w:rsidRDefault="00FB1FA5" w:rsidP="00D9071B">
      <w:pPr>
        <w:tabs>
          <w:tab w:val="left" w:pos="0"/>
        </w:tabs>
        <w:jc w:val="center"/>
      </w:pPr>
      <w:r>
        <w:t>ANEXA 4</w:t>
      </w:r>
      <w:r w:rsidR="00D9071B">
        <w:t xml:space="preserve"> </w:t>
      </w:r>
      <w:r w:rsidR="00D9071B" w:rsidRPr="00DE20DD">
        <w:rPr>
          <w:b/>
        </w:rPr>
        <w:t xml:space="preserve">la </w:t>
      </w:r>
      <w:proofErr w:type="spellStart"/>
      <w:r w:rsidR="00D9071B" w:rsidRPr="00DE20DD">
        <w:rPr>
          <w:b/>
        </w:rPr>
        <w:t>Hotărârea</w:t>
      </w:r>
      <w:proofErr w:type="spellEnd"/>
      <w:r w:rsidR="00D9071B" w:rsidRPr="00DE20DD">
        <w:rPr>
          <w:b/>
        </w:rPr>
        <w:t xml:space="preserve"> </w:t>
      </w:r>
      <w:proofErr w:type="spellStart"/>
      <w:r w:rsidR="00D9071B" w:rsidRPr="00DE20DD">
        <w:rPr>
          <w:b/>
        </w:rPr>
        <w:t>Consiliului</w:t>
      </w:r>
      <w:proofErr w:type="spellEnd"/>
      <w:r w:rsidR="00D9071B" w:rsidRPr="00DE20DD">
        <w:rPr>
          <w:b/>
        </w:rPr>
        <w:t xml:space="preserve"> Local   /</w:t>
      </w:r>
      <w:r w:rsidR="00D9071B">
        <w:rPr>
          <w:b/>
        </w:rPr>
        <w:t>24.03.2025</w:t>
      </w:r>
    </w:p>
    <w:p w14:paraId="62CF0801" w14:textId="0298C2AF" w:rsidR="00FB1FA5" w:rsidRDefault="00FB1FA5"/>
    <w:sectPr w:rsidR="00FB1FA5" w:rsidSect="00FB1FA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FA5"/>
    <w:rsid w:val="00013E5D"/>
    <w:rsid w:val="00385A74"/>
    <w:rsid w:val="00974BB8"/>
    <w:rsid w:val="00A16A1C"/>
    <w:rsid w:val="00D9071B"/>
    <w:rsid w:val="00FB1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C8C6DF"/>
  <w15:chartTrackingRefBased/>
  <w15:docId w15:val="{5DFD483F-F234-4FF8-956D-BEF9233DA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FB1F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FB1F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FB1FA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FB1F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FB1FA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FB1F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FB1F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FB1F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FB1F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FB1F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FB1F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FB1F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FB1FA5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FB1FA5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FB1FA5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FB1FA5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FB1FA5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FB1FA5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FB1F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FB1F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FB1F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FB1F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FB1F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FB1FA5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FB1FA5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FB1FA5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FB1F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FB1FA5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FB1FA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22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662</Characters>
  <Application>Microsoft Office Word</Application>
  <DocSecurity>0</DocSecurity>
  <Lines>5</Lines>
  <Paragraphs>1</Paragraphs>
  <ScaleCrop>false</ScaleCrop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Tatarani</dc:creator>
  <cp:keywords/>
  <dc:description/>
  <cp:lastModifiedBy>Comuna Tatarani</cp:lastModifiedBy>
  <cp:revision>2</cp:revision>
  <dcterms:created xsi:type="dcterms:W3CDTF">2025-03-18T09:34:00Z</dcterms:created>
  <dcterms:modified xsi:type="dcterms:W3CDTF">2025-03-18T09:38:00Z</dcterms:modified>
</cp:coreProperties>
</file>