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A98177" w14:textId="6333AA1B" w:rsidR="00CA18D0" w:rsidRPr="00DE20DD" w:rsidRDefault="00CA18D0" w:rsidP="00CA18D0">
      <w:pPr>
        <w:tabs>
          <w:tab w:val="left" w:pos="0"/>
        </w:tabs>
        <w:jc w:val="center"/>
      </w:pPr>
      <w:r w:rsidRPr="00DE20DD">
        <w:rPr>
          <w:b/>
        </w:rPr>
        <w:t>Anexa nr</w:t>
      </w:r>
      <w:r w:rsidR="002538A0" w:rsidRPr="00DE20DD">
        <w:rPr>
          <w:b/>
        </w:rPr>
        <w:t xml:space="preserve"> 3</w:t>
      </w:r>
      <w:r w:rsidRPr="00DE20DD">
        <w:rPr>
          <w:b/>
        </w:rPr>
        <w:t xml:space="preserve"> la Hotărârea Consiliului Local </w:t>
      </w:r>
      <w:r w:rsidR="00606781" w:rsidRPr="00DE20DD">
        <w:rPr>
          <w:b/>
        </w:rPr>
        <w:t xml:space="preserve">  </w:t>
      </w:r>
      <w:r w:rsidR="002538A0" w:rsidRPr="00DE20DD">
        <w:rPr>
          <w:b/>
        </w:rPr>
        <w:t>/</w:t>
      </w:r>
      <w:r w:rsidR="00B45EDF">
        <w:rPr>
          <w:b/>
        </w:rPr>
        <w:t>06.</w:t>
      </w:r>
      <w:r w:rsidR="00D15B5B">
        <w:rPr>
          <w:b/>
        </w:rPr>
        <w:t>05</w:t>
      </w:r>
      <w:r w:rsidR="002671E6">
        <w:rPr>
          <w:b/>
        </w:rPr>
        <w:t>.202</w:t>
      </w:r>
      <w:r w:rsidR="00D15B5B">
        <w:rPr>
          <w:b/>
        </w:rPr>
        <w:t>6</w:t>
      </w:r>
    </w:p>
    <w:p w14:paraId="3DD8A8C4" w14:textId="77777777" w:rsidR="00CA18D0" w:rsidRPr="00DE20DD" w:rsidRDefault="00CA18D0" w:rsidP="00CA18D0">
      <w:pPr>
        <w:tabs>
          <w:tab w:val="left" w:pos="0"/>
        </w:tabs>
        <w:jc w:val="center"/>
        <w:rPr>
          <w:b/>
        </w:rPr>
      </w:pPr>
    </w:p>
    <w:p w14:paraId="3BCF4ED4" w14:textId="77777777" w:rsidR="00CA18D0" w:rsidRPr="00DE20DD" w:rsidRDefault="00CA18D0" w:rsidP="00CA18D0">
      <w:pPr>
        <w:jc w:val="right"/>
      </w:pPr>
    </w:p>
    <w:p w14:paraId="1B0FFCE0" w14:textId="77777777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>NUMĂRUL DE PERSONAL, PERMANENT ȘI TEMPORAR, PRECUM ȘI FONDUL SALARIILOR</w:t>
      </w:r>
    </w:p>
    <w:p w14:paraId="4F64D964" w14:textId="4863F433" w:rsidR="00CA18D0" w:rsidRPr="00DE20DD" w:rsidRDefault="00CA18D0" w:rsidP="00CA18D0">
      <w:pPr>
        <w:jc w:val="center"/>
        <w:rPr>
          <w:b/>
        </w:rPr>
      </w:pPr>
      <w:r w:rsidRPr="00DE20DD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- lei -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3"/>
        <w:gridCol w:w="1500"/>
        <w:gridCol w:w="1513"/>
        <w:gridCol w:w="1500"/>
        <w:gridCol w:w="1500"/>
        <w:gridCol w:w="1513"/>
        <w:gridCol w:w="1500"/>
        <w:gridCol w:w="1500"/>
        <w:gridCol w:w="1562"/>
      </w:tblGrid>
      <w:tr w:rsidR="00CA18D0" w:rsidRPr="00DE20DD" w14:paraId="15FE4E3D" w14:textId="77777777" w:rsidTr="00DE20DD">
        <w:trPr>
          <w:trHeight w:val="243"/>
        </w:trPr>
        <w:tc>
          <w:tcPr>
            <w:tcW w:w="1643" w:type="dxa"/>
            <w:vMerge w:val="restart"/>
          </w:tcPr>
          <w:p w14:paraId="6AF4BE1F" w14:textId="77777777" w:rsidR="00CA18D0" w:rsidRPr="00DE20DD" w:rsidRDefault="00CA18D0" w:rsidP="000E640A">
            <w:pPr>
              <w:jc w:val="center"/>
              <w:rPr>
                <w:b/>
              </w:rPr>
            </w:pPr>
          </w:p>
          <w:p w14:paraId="4A2EA19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Capitol</w:t>
            </w:r>
          </w:p>
        </w:tc>
        <w:tc>
          <w:tcPr>
            <w:tcW w:w="1500" w:type="dxa"/>
            <w:vMerge w:val="restart"/>
          </w:tcPr>
          <w:p w14:paraId="79F9570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6D8D4E9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aprobate</w:t>
            </w:r>
          </w:p>
        </w:tc>
        <w:tc>
          <w:tcPr>
            <w:tcW w:w="3013" w:type="dxa"/>
            <w:gridSpan w:val="2"/>
          </w:tcPr>
          <w:p w14:paraId="610D9C33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din care:</w:t>
            </w:r>
          </w:p>
        </w:tc>
        <w:tc>
          <w:tcPr>
            <w:tcW w:w="1500" w:type="dxa"/>
            <w:vMerge w:val="restart"/>
          </w:tcPr>
          <w:p w14:paraId="622E2F2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Nr. de posturi</w:t>
            </w:r>
          </w:p>
          <w:p w14:paraId="20D4218C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ocupate</w:t>
            </w:r>
          </w:p>
        </w:tc>
        <w:tc>
          <w:tcPr>
            <w:tcW w:w="3013" w:type="dxa"/>
            <w:gridSpan w:val="2"/>
          </w:tcPr>
          <w:p w14:paraId="0517AFAF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din care: </w:t>
            </w:r>
          </w:p>
        </w:tc>
        <w:tc>
          <w:tcPr>
            <w:tcW w:w="1500" w:type="dxa"/>
            <w:vMerge w:val="restart"/>
          </w:tcPr>
          <w:p w14:paraId="78BB8C69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 xml:space="preserve">Fondul </w:t>
            </w:r>
          </w:p>
          <w:p w14:paraId="4E068F0E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salariilor de bază</w:t>
            </w:r>
          </w:p>
        </w:tc>
        <w:tc>
          <w:tcPr>
            <w:tcW w:w="1562" w:type="dxa"/>
            <w:vMerge w:val="restart"/>
          </w:tcPr>
          <w:p w14:paraId="6CAAF01D" w14:textId="77777777" w:rsidR="00CA18D0" w:rsidRPr="00DE20DD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Cheltuieli cu</w:t>
            </w:r>
          </w:p>
          <w:p w14:paraId="6B77B2E9" w14:textId="77777777" w:rsidR="00CA18D0" w:rsidRDefault="00CA18D0" w:rsidP="000E640A">
            <w:pPr>
              <w:jc w:val="center"/>
              <w:rPr>
                <w:b/>
              </w:rPr>
            </w:pPr>
            <w:r w:rsidRPr="00DE20DD">
              <w:rPr>
                <w:b/>
              </w:rPr>
              <w:t>veniturile salariale ale personalului</w:t>
            </w:r>
          </w:p>
          <w:p w14:paraId="74CA752E" w14:textId="078A4A37" w:rsidR="00863C52" w:rsidRPr="00DE20DD" w:rsidRDefault="00863C52" w:rsidP="000E640A">
            <w:pPr>
              <w:jc w:val="center"/>
              <w:rPr>
                <w:b/>
              </w:rPr>
            </w:pPr>
            <w:r>
              <w:rPr>
                <w:b/>
              </w:rPr>
              <w:t>Buget 2026</w:t>
            </w:r>
          </w:p>
        </w:tc>
      </w:tr>
      <w:tr w:rsidR="00CA18D0" w:rsidRPr="00DE20DD" w14:paraId="66222459" w14:textId="77777777" w:rsidTr="00DE20DD">
        <w:trPr>
          <w:trHeight w:val="146"/>
        </w:trPr>
        <w:tc>
          <w:tcPr>
            <w:tcW w:w="1643" w:type="dxa"/>
            <w:vMerge/>
          </w:tcPr>
          <w:p w14:paraId="580C3C9F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  <w:vMerge/>
          </w:tcPr>
          <w:p w14:paraId="687E7E0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13" w:type="dxa"/>
          </w:tcPr>
          <w:p w14:paraId="57B572FC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</w:tcPr>
          <w:p w14:paraId="67092056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Temporare</w:t>
            </w:r>
          </w:p>
        </w:tc>
        <w:tc>
          <w:tcPr>
            <w:tcW w:w="1500" w:type="dxa"/>
            <w:vMerge/>
          </w:tcPr>
          <w:p w14:paraId="642A6792" w14:textId="77777777" w:rsidR="00CA18D0" w:rsidRPr="00DE20DD" w:rsidRDefault="00CA18D0" w:rsidP="000E640A">
            <w:pPr>
              <w:jc w:val="right"/>
              <w:rPr>
                <w:b/>
              </w:rPr>
            </w:pPr>
          </w:p>
        </w:tc>
        <w:tc>
          <w:tcPr>
            <w:tcW w:w="1513" w:type="dxa"/>
          </w:tcPr>
          <w:p w14:paraId="49D42E32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>Permanente</w:t>
            </w:r>
          </w:p>
        </w:tc>
        <w:tc>
          <w:tcPr>
            <w:tcW w:w="1500" w:type="dxa"/>
          </w:tcPr>
          <w:p w14:paraId="6BFD0C0D" w14:textId="77777777" w:rsidR="00CA18D0" w:rsidRPr="00DE20DD" w:rsidRDefault="00CA18D0" w:rsidP="000E640A">
            <w:pPr>
              <w:jc w:val="right"/>
              <w:rPr>
                <w:b/>
              </w:rPr>
            </w:pPr>
            <w:r w:rsidRPr="00DE20DD">
              <w:rPr>
                <w:b/>
              </w:rPr>
              <w:t xml:space="preserve">Temporare </w:t>
            </w:r>
          </w:p>
        </w:tc>
        <w:tc>
          <w:tcPr>
            <w:tcW w:w="1500" w:type="dxa"/>
            <w:vMerge/>
          </w:tcPr>
          <w:p w14:paraId="65C45165" w14:textId="77777777" w:rsidR="00CA18D0" w:rsidRPr="00DE20DD" w:rsidRDefault="00CA18D0" w:rsidP="000E640A">
            <w:pPr>
              <w:jc w:val="right"/>
            </w:pPr>
          </w:p>
        </w:tc>
        <w:tc>
          <w:tcPr>
            <w:tcW w:w="1562" w:type="dxa"/>
            <w:vMerge/>
          </w:tcPr>
          <w:p w14:paraId="37738781" w14:textId="77777777" w:rsidR="00CA18D0" w:rsidRPr="00DE20DD" w:rsidRDefault="00CA18D0" w:rsidP="000E640A">
            <w:pPr>
              <w:jc w:val="right"/>
            </w:pPr>
          </w:p>
        </w:tc>
      </w:tr>
      <w:tr w:rsidR="00CA18D0" w:rsidRPr="00DE20DD" w14:paraId="32DFF984" w14:textId="77777777" w:rsidTr="00DE20DD">
        <w:trPr>
          <w:trHeight w:val="759"/>
        </w:trPr>
        <w:tc>
          <w:tcPr>
            <w:tcW w:w="1643" w:type="dxa"/>
          </w:tcPr>
          <w:p w14:paraId="509318FC" w14:textId="77777777" w:rsidR="00CA18D0" w:rsidRPr="00DE20DD" w:rsidRDefault="00296464" w:rsidP="00DE20DD">
            <w:pPr>
              <w:rPr>
                <w:b/>
                <w:bCs/>
                <w:lang w:val="en-US"/>
              </w:rPr>
            </w:pPr>
            <w:r w:rsidRPr="00DE20DD">
              <w:rPr>
                <w:b/>
                <w:bCs/>
                <w:lang w:val="en-US"/>
              </w:rPr>
              <w:t>Administratie</w:t>
            </w:r>
          </w:p>
          <w:p w14:paraId="46D944EC" w14:textId="5A415437" w:rsidR="00296464" w:rsidRPr="00DE20DD" w:rsidRDefault="00296464" w:rsidP="00DE20DD">
            <w:pPr>
              <w:rPr>
                <w:b/>
              </w:rPr>
            </w:pPr>
            <w:r w:rsidRPr="00DE20DD">
              <w:t>51.02.01.03</w:t>
            </w:r>
          </w:p>
        </w:tc>
        <w:tc>
          <w:tcPr>
            <w:tcW w:w="1500" w:type="dxa"/>
          </w:tcPr>
          <w:p w14:paraId="6553B253" w14:textId="0EA0A227" w:rsidR="00CA18D0" w:rsidRPr="00DE20DD" w:rsidRDefault="00296464" w:rsidP="000E640A">
            <w:pPr>
              <w:jc w:val="right"/>
            </w:pPr>
            <w:r w:rsidRPr="00DE20DD">
              <w:t>2</w:t>
            </w:r>
            <w:r w:rsidR="00BF2DF6">
              <w:t>0</w:t>
            </w:r>
          </w:p>
        </w:tc>
        <w:tc>
          <w:tcPr>
            <w:tcW w:w="1513" w:type="dxa"/>
          </w:tcPr>
          <w:p w14:paraId="5FEB144F" w14:textId="239098DD" w:rsidR="00CA18D0" w:rsidRPr="00DE20DD" w:rsidRDefault="00296464" w:rsidP="000E640A">
            <w:pPr>
              <w:jc w:val="right"/>
            </w:pPr>
            <w:r w:rsidRPr="00DE20DD">
              <w:t>2</w:t>
            </w:r>
            <w:r w:rsidR="00BF2DF6">
              <w:t>0</w:t>
            </w:r>
          </w:p>
        </w:tc>
        <w:tc>
          <w:tcPr>
            <w:tcW w:w="1500" w:type="dxa"/>
          </w:tcPr>
          <w:p w14:paraId="5876FECD" w14:textId="7D452B40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46691A3F" w14:textId="2FEACE92" w:rsidR="00CA18D0" w:rsidRPr="00DE20DD" w:rsidRDefault="00C66719" w:rsidP="000E640A">
            <w:pPr>
              <w:jc w:val="right"/>
            </w:pPr>
            <w:r>
              <w:t>14</w:t>
            </w:r>
          </w:p>
        </w:tc>
        <w:tc>
          <w:tcPr>
            <w:tcW w:w="1513" w:type="dxa"/>
          </w:tcPr>
          <w:p w14:paraId="0828BAEB" w14:textId="0EEBE218" w:rsidR="00CA18D0" w:rsidRPr="00DE20DD" w:rsidRDefault="00296464" w:rsidP="000E640A">
            <w:pPr>
              <w:jc w:val="right"/>
            </w:pPr>
            <w:r w:rsidRPr="00DE20DD">
              <w:t>1</w:t>
            </w:r>
            <w:r w:rsidR="00B9339A">
              <w:t>4</w:t>
            </w:r>
          </w:p>
        </w:tc>
        <w:tc>
          <w:tcPr>
            <w:tcW w:w="1500" w:type="dxa"/>
          </w:tcPr>
          <w:p w14:paraId="1D977EF2" w14:textId="5E038DBB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57EDDEE2" w14:textId="496D3A5E" w:rsidR="00CA18D0" w:rsidRPr="00DE20DD" w:rsidRDefault="00862F1C" w:rsidP="000E640A">
            <w:pPr>
              <w:jc w:val="right"/>
            </w:pPr>
            <w:r w:rsidRPr="00DE20DD">
              <w:t>1.</w:t>
            </w:r>
            <w:r w:rsidR="00863C52">
              <w:t>462.107</w:t>
            </w:r>
          </w:p>
        </w:tc>
        <w:tc>
          <w:tcPr>
            <w:tcW w:w="1562" w:type="dxa"/>
          </w:tcPr>
          <w:p w14:paraId="5B8C5D31" w14:textId="186EB9AD" w:rsidR="00CA18D0" w:rsidRPr="00DE20DD" w:rsidRDefault="00EA5985" w:rsidP="000E640A">
            <w:pPr>
              <w:jc w:val="right"/>
            </w:pPr>
            <w:r w:rsidRPr="002478D9">
              <w:rPr>
                <w:lang w:val="en-US"/>
              </w:rPr>
              <w:t>1.</w:t>
            </w:r>
            <w:r w:rsidR="00C66719">
              <w:rPr>
                <w:lang w:val="en-US"/>
              </w:rPr>
              <w:t>602.300</w:t>
            </w:r>
          </w:p>
        </w:tc>
      </w:tr>
      <w:tr w:rsidR="00CA18D0" w:rsidRPr="00DE20DD" w14:paraId="16C88D16" w14:textId="77777777" w:rsidTr="00DE20DD">
        <w:trPr>
          <w:trHeight w:val="258"/>
        </w:trPr>
        <w:tc>
          <w:tcPr>
            <w:tcW w:w="1643" w:type="dxa"/>
          </w:tcPr>
          <w:p w14:paraId="14817880" w14:textId="77777777" w:rsidR="00CA18D0" w:rsidRPr="00DE20DD" w:rsidRDefault="00784314" w:rsidP="008228D9">
            <w:pPr>
              <w:rPr>
                <w:b/>
              </w:rPr>
            </w:pPr>
            <w:r w:rsidRPr="00DE20DD">
              <w:rPr>
                <w:b/>
              </w:rPr>
              <w:t>Biblioteca</w:t>
            </w:r>
          </w:p>
          <w:p w14:paraId="55741930" w14:textId="45F89360" w:rsidR="00784314" w:rsidRPr="00DE20DD" w:rsidRDefault="00784314" w:rsidP="008228D9">
            <w:pPr>
              <w:rPr>
                <w:b/>
              </w:rPr>
            </w:pPr>
            <w:r w:rsidRPr="00DE20DD">
              <w:t>67.02.03.02</w:t>
            </w:r>
          </w:p>
        </w:tc>
        <w:tc>
          <w:tcPr>
            <w:tcW w:w="1500" w:type="dxa"/>
          </w:tcPr>
          <w:p w14:paraId="61F73747" w14:textId="6C3AB1A6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</w:tcPr>
          <w:p w14:paraId="64108DC3" w14:textId="22BE1D1A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</w:tcPr>
          <w:p w14:paraId="6A1B4C0D" w14:textId="16F3FD3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3441833D" w14:textId="726F2238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</w:tcPr>
          <w:p w14:paraId="50547FF2" w14:textId="2C80ABE4" w:rsidR="00CA18D0" w:rsidRPr="00DE20DD" w:rsidRDefault="00784314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</w:tcPr>
          <w:p w14:paraId="54BD3703" w14:textId="7CAE8FA8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79F44E98" w14:textId="4627014B" w:rsidR="00CA18D0" w:rsidRPr="00DE20DD" w:rsidRDefault="00863C52" w:rsidP="000E640A">
            <w:pPr>
              <w:jc w:val="right"/>
            </w:pPr>
            <w:r>
              <w:t>75.372</w:t>
            </w:r>
          </w:p>
        </w:tc>
        <w:tc>
          <w:tcPr>
            <w:tcW w:w="1562" w:type="dxa"/>
          </w:tcPr>
          <w:p w14:paraId="2C781BA0" w14:textId="54F8309A" w:rsidR="00CA18D0" w:rsidRPr="00DE20DD" w:rsidRDefault="00C66719" w:rsidP="000E640A">
            <w:pPr>
              <w:jc w:val="right"/>
            </w:pPr>
            <w:r>
              <w:t>86.500</w:t>
            </w:r>
          </w:p>
        </w:tc>
      </w:tr>
      <w:tr w:rsidR="00CA18D0" w:rsidRPr="00DE20DD" w14:paraId="44B5115A" w14:textId="77777777" w:rsidTr="00DE20DD">
        <w:trPr>
          <w:trHeight w:val="243"/>
        </w:trPr>
        <w:tc>
          <w:tcPr>
            <w:tcW w:w="1643" w:type="dxa"/>
          </w:tcPr>
          <w:p w14:paraId="45F13CDD" w14:textId="77777777" w:rsidR="00CA18D0" w:rsidRPr="00DE20DD" w:rsidRDefault="008228D9" w:rsidP="008228D9">
            <w:pPr>
              <w:rPr>
                <w:b/>
              </w:rPr>
            </w:pPr>
            <w:r w:rsidRPr="00DE20DD">
              <w:rPr>
                <w:b/>
              </w:rPr>
              <w:t>Camin cultural</w:t>
            </w:r>
          </w:p>
          <w:p w14:paraId="26D9552B" w14:textId="25F1EE2B" w:rsidR="008228D9" w:rsidRPr="00DE20DD" w:rsidRDefault="008228D9" w:rsidP="008228D9">
            <w:pPr>
              <w:rPr>
                <w:b/>
              </w:rPr>
            </w:pPr>
            <w:r w:rsidRPr="00DE20DD">
              <w:t>67.02.03.07</w:t>
            </w:r>
          </w:p>
        </w:tc>
        <w:tc>
          <w:tcPr>
            <w:tcW w:w="1500" w:type="dxa"/>
          </w:tcPr>
          <w:p w14:paraId="7AA513BB" w14:textId="4D4AB492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</w:tcPr>
          <w:p w14:paraId="29F2E738" w14:textId="45FE33C8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</w:tcPr>
          <w:p w14:paraId="669D139A" w14:textId="2945182B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3305E6FE" w14:textId="44156B54" w:rsidR="00CA18D0" w:rsidRPr="00DE20DD" w:rsidRDefault="008228D9" w:rsidP="000E640A">
            <w:pPr>
              <w:jc w:val="right"/>
            </w:pPr>
            <w:r w:rsidRPr="00DE20DD">
              <w:t>1</w:t>
            </w:r>
          </w:p>
        </w:tc>
        <w:tc>
          <w:tcPr>
            <w:tcW w:w="1513" w:type="dxa"/>
          </w:tcPr>
          <w:p w14:paraId="047B7545" w14:textId="04C35008" w:rsidR="00CA18D0" w:rsidRPr="00DE20DD" w:rsidRDefault="008228D9" w:rsidP="008228D9">
            <w:pPr>
              <w:jc w:val="right"/>
            </w:pPr>
            <w:r w:rsidRPr="00DE20DD">
              <w:t>1</w:t>
            </w:r>
          </w:p>
        </w:tc>
        <w:tc>
          <w:tcPr>
            <w:tcW w:w="1500" w:type="dxa"/>
          </w:tcPr>
          <w:p w14:paraId="0F4E8720" w14:textId="4FCA1957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52A28CCC" w14:textId="0361F2B8" w:rsidR="00CA18D0" w:rsidRPr="00DE20DD" w:rsidRDefault="00863C52" w:rsidP="000E640A">
            <w:pPr>
              <w:jc w:val="right"/>
            </w:pPr>
            <w:r>
              <w:t>74.664</w:t>
            </w:r>
          </w:p>
        </w:tc>
        <w:tc>
          <w:tcPr>
            <w:tcW w:w="1562" w:type="dxa"/>
          </w:tcPr>
          <w:p w14:paraId="41005476" w14:textId="1859B282" w:rsidR="00CA18D0" w:rsidRPr="00DE20DD" w:rsidRDefault="00863C52" w:rsidP="000E640A">
            <w:pPr>
              <w:jc w:val="right"/>
            </w:pPr>
            <w:r>
              <w:t>88.000</w:t>
            </w:r>
          </w:p>
        </w:tc>
      </w:tr>
      <w:tr w:rsidR="00CA18D0" w:rsidRPr="00DE20DD" w14:paraId="1DEC8B75" w14:textId="77777777" w:rsidTr="00DE20DD">
        <w:trPr>
          <w:trHeight w:val="258"/>
        </w:trPr>
        <w:tc>
          <w:tcPr>
            <w:tcW w:w="1643" w:type="dxa"/>
          </w:tcPr>
          <w:p w14:paraId="57475171" w14:textId="77777777" w:rsidR="00CA18D0" w:rsidRPr="00DE20DD" w:rsidRDefault="00DE20DD" w:rsidP="00DE20DD">
            <w:pPr>
              <w:rPr>
                <w:b/>
              </w:rPr>
            </w:pPr>
            <w:r w:rsidRPr="00DE20DD">
              <w:rPr>
                <w:b/>
              </w:rPr>
              <w:t>Asistenti personali</w:t>
            </w:r>
          </w:p>
          <w:p w14:paraId="71678568" w14:textId="7DFCC178" w:rsidR="00DE20DD" w:rsidRPr="00DE20DD" w:rsidRDefault="00DE20DD" w:rsidP="00DE20DD">
            <w:pPr>
              <w:rPr>
                <w:b/>
              </w:rPr>
            </w:pPr>
            <w:r w:rsidRPr="00DE20DD">
              <w:t>68.02.05.02</w:t>
            </w:r>
          </w:p>
        </w:tc>
        <w:tc>
          <w:tcPr>
            <w:tcW w:w="1500" w:type="dxa"/>
          </w:tcPr>
          <w:p w14:paraId="2B75CD36" w14:textId="5DF8CD63" w:rsidR="00CA18D0" w:rsidRPr="00DE20DD" w:rsidRDefault="00DE20DD" w:rsidP="000E640A">
            <w:pPr>
              <w:jc w:val="right"/>
            </w:pPr>
            <w:r w:rsidRPr="00DE20DD">
              <w:t>1</w:t>
            </w:r>
            <w:r w:rsidR="00BF2DF6">
              <w:t>0</w:t>
            </w:r>
          </w:p>
        </w:tc>
        <w:tc>
          <w:tcPr>
            <w:tcW w:w="1513" w:type="dxa"/>
          </w:tcPr>
          <w:p w14:paraId="614E4FC8" w14:textId="7A8A3CA5" w:rsidR="00CA18D0" w:rsidRPr="00DE20DD" w:rsidRDefault="00DE20DD" w:rsidP="000E640A">
            <w:pPr>
              <w:jc w:val="right"/>
            </w:pPr>
            <w:r w:rsidRPr="00DE20DD">
              <w:t>1</w:t>
            </w:r>
            <w:r w:rsidR="00BF2DF6">
              <w:t>0</w:t>
            </w:r>
          </w:p>
        </w:tc>
        <w:tc>
          <w:tcPr>
            <w:tcW w:w="1500" w:type="dxa"/>
          </w:tcPr>
          <w:p w14:paraId="14578A38" w14:textId="5ABCFB84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7D5E42A8" w14:textId="4E3474F1" w:rsidR="00CA18D0" w:rsidRPr="00DE20DD" w:rsidRDefault="00BF2DF6" w:rsidP="00DE20DD">
            <w:pPr>
              <w:jc w:val="right"/>
            </w:pPr>
            <w:r>
              <w:t>10</w:t>
            </w:r>
          </w:p>
        </w:tc>
        <w:tc>
          <w:tcPr>
            <w:tcW w:w="1513" w:type="dxa"/>
          </w:tcPr>
          <w:p w14:paraId="24302FB4" w14:textId="73925222" w:rsidR="00CA18D0" w:rsidRPr="00DE20DD" w:rsidRDefault="00BF2DF6" w:rsidP="000E640A">
            <w:pPr>
              <w:jc w:val="right"/>
            </w:pPr>
            <w:r>
              <w:t>10</w:t>
            </w:r>
          </w:p>
        </w:tc>
        <w:tc>
          <w:tcPr>
            <w:tcW w:w="1500" w:type="dxa"/>
          </w:tcPr>
          <w:p w14:paraId="67A2CBDA" w14:textId="173AFB72" w:rsidR="00CA18D0" w:rsidRPr="00DE20DD" w:rsidRDefault="00CA18D0" w:rsidP="000E640A">
            <w:pPr>
              <w:jc w:val="right"/>
            </w:pPr>
          </w:p>
        </w:tc>
        <w:tc>
          <w:tcPr>
            <w:tcW w:w="1500" w:type="dxa"/>
          </w:tcPr>
          <w:p w14:paraId="6B7364A0" w14:textId="5B6B854B" w:rsidR="00CA18D0" w:rsidRPr="00DE20DD" w:rsidRDefault="00863C52" w:rsidP="000E640A">
            <w:pPr>
              <w:jc w:val="right"/>
            </w:pPr>
            <w:r>
              <w:t>502.500</w:t>
            </w:r>
          </w:p>
        </w:tc>
        <w:tc>
          <w:tcPr>
            <w:tcW w:w="1562" w:type="dxa"/>
          </w:tcPr>
          <w:p w14:paraId="44E846AF" w14:textId="38A636CE" w:rsidR="00CA18D0" w:rsidRPr="00DE20DD" w:rsidRDefault="00863C52" w:rsidP="000E640A">
            <w:pPr>
              <w:jc w:val="right"/>
            </w:pPr>
            <w:r>
              <w:t>495</w:t>
            </w:r>
            <w:r w:rsidR="002671E6">
              <w:t>.700</w:t>
            </w:r>
          </w:p>
        </w:tc>
      </w:tr>
      <w:tr w:rsidR="00CA18D0" w:rsidRPr="00DE20DD" w14:paraId="1BDD08A8" w14:textId="77777777" w:rsidTr="00DE20DD">
        <w:trPr>
          <w:trHeight w:val="774"/>
        </w:trPr>
        <w:tc>
          <w:tcPr>
            <w:tcW w:w="1643" w:type="dxa"/>
          </w:tcPr>
          <w:p w14:paraId="18B03332" w14:textId="77777777" w:rsidR="00DE20DD" w:rsidRDefault="00DE20DD" w:rsidP="00DE20DD">
            <w:pPr>
              <w:rPr>
                <w:b/>
              </w:rPr>
            </w:pPr>
          </w:p>
          <w:p w14:paraId="593E5FA9" w14:textId="5DE44176" w:rsidR="00CA18D0" w:rsidRPr="00DE20DD" w:rsidRDefault="00CA18D0" w:rsidP="00DE20DD">
            <w:pPr>
              <w:rPr>
                <w:b/>
              </w:rPr>
            </w:pPr>
            <w:r w:rsidRPr="00DE20DD">
              <w:rPr>
                <w:b/>
              </w:rPr>
              <w:t>TOTAL</w:t>
            </w:r>
          </w:p>
        </w:tc>
        <w:tc>
          <w:tcPr>
            <w:tcW w:w="1500" w:type="dxa"/>
          </w:tcPr>
          <w:p w14:paraId="225338BF" w14:textId="6F2A79E0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63C52">
              <w:rPr>
                <w:b/>
              </w:rPr>
              <w:t>2</w:t>
            </w:r>
            <w:r w:rsidR="00CA18D0" w:rsidRPr="00DE20DD">
              <w:rPr>
                <w:b/>
              </w:rPr>
              <w:t xml:space="preserve"> </w:t>
            </w:r>
          </w:p>
        </w:tc>
        <w:tc>
          <w:tcPr>
            <w:tcW w:w="1513" w:type="dxa"/>
          </w:tcPr>
          <w:p w14:paraId="495BD751" w14:textId="4BA6F71A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3</w:t>
            </w:r>
            <w:r w:rsidR="00863C52">
              <w:rPr>
                <w:b/>
              </w:rPr>
              <w:t>2</w:t>
            </w:r>
          </w:p>
        </w:tc>
        <w:tc>
          <w:tcPr>
            <w:tcW w:w="1500" w:type="dxa"/>
          </w:tcPr>
          <w:p w14:paraId="636012DE" w14:textId="5F05BF2F" w:rsidR="00CA18D0" w:rsidRPr="00DE20DD" w:rsidRDefault="00863C52" w:rsidP="000E640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00" w:type="dxa"/>
          </w:tcPr>
          <w:p w14:paraId="39200623" w14:textId="5A2001CC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A83625">
              <w:rPr>
                <w:b/>
              </w:rPr>
              <w:t>6</w:t>
            </w:r>
          </w:p>
        </w:tc>
        <w:tc>
          <w:tcPr>
            <w:tcW w:w="1513" w:type="dxa"/>
          </w:tcPr>
          <w:p w14:paraId="18D1C785" w14:textId="407705CB" w:rsidR="00CA18D0" w:rsidRPr="00DE20DD" w:rsidRDefault="000E3D61" w:rsidP="000E640A">
            <w:pPr>
              <w:jc w:val="right"/>
              <w:rPr>
                <w:b/>
              </w:rPr>
            </w:pPr>
            <w:r>
              <w:rPr>
                <w:b/>
              </w:rPr>
              <w:t>2</w:t>
            </w:r>
            <w:r w:rsidR="00863C52">
              <w:rPr>
                <w:b/>
              </w:rPr>
              <w:t>6</w:t>
            </w:r>
          </w:p>
        </w:tc>
        <w:tc>
          <w:tcPr>
            <w:tcW w:w="1500" w:type="dxa"/>
          </w:tcPr>
          <w:p w14:paraId="42DFF496" w14:textId="1A016F6A" w:rsidR="00CA18D0" w:rsidRPr="00DE20DD" w:rsidRDefault="00863C52" w:rsidP="000E640A">
            <w:pPr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1500" w:type="dxa"/>
          </w:tcPr>
          <w:p w14:paraId="24B6EBF8" w14:textId="26DC0D2C" w:rsidR="00CA18D0" w:rsidRPr="00DE20DD" w:rsidRDefault="00863C52" w:rsidP="000E640A">
            <w:pPr>
              <w:jc w:val="right"/>
            </w:pPr>
            <w:r>
              <w:t>2.114.643</w:t>
            </w:r>
          </w:p>
        </w:tc>
        <w:tc>
          <w:tcPr>
            <w:tcW w:w="1562" w:type="dxa"/>
          </w:tcPr>
          <w:p w14:paraId="18875BE4" w14:textId="00780D15" w:rsidR="00CA18D0" w:rsidRPr="00DE20DD" w:rsidRDefault="000E3D61" w:rsidP="000E640A">
            <w:pPr>
              <w:jc w:val="right"/>
            </w:pPr>
            <w:r>
              <w:t>2.</w:t>
            </w:r>
            <w:r w:rsidR="00B9339A">
              <w:t>2</w:t>
            </w:r>
            <w:r w:rsidR="00863C52">
              <w:t>72</w:t>
            </w:r>
            <w:r>
              <w:t>.</w:t>
            </w:r>
            <w:r w:rsidR="00863C52">
              <w:t>5</w:t>
            </w:r>
            <w:r>
              <w:t>00</w:t>
            </w:r>
          </w:p>
        </w:tc>
      </w:tr>
    </w:tbl>
    <w:p w14:paraId="0B38AE9D" w14:textId="77777777" w:rsidR="00CA18D0" w:rsidRDefault="00CA18D0"/>
    <w:sectPr w:rsidR="00CA18D0" w:rsidSect="00CA18D0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18D0"/>
    <w:rsid w:val="000E3D61"/>
    <w:rsid w:val="001C51EC"/>
    <w:rsid w:val="002149DD"/>
    <w:rsid w:val="002538A0"/>
    <w:rsid w:val="002671E6"/>
    <w:rsid w:val="00296464"/>
    <w:rsid w:val="003C17B4"/>
    <w:rsid w:val="00606781"/>
    <w:rsid w:val="00784314"/>
    <w:rsid w:val="007F62E2"/>
    <w:rsid w:val="008228D9"/>
    <w:rsid w:val="008331B8"/>
    <w:rsid w:val="00862F1C"/>
    <w:rsid w:val="00863C52"/>
    <w:rsid w:val="00974BB8"/>
    <w:rsid w:val="00A83625"/>
    <w:rsid w:val="00B45EDF"/>
    <w:rsid w:val="00B9339A"/>
    <w:rsid w:val="00BF2DF6"/>
    <w:rsid w:val="00C66719"/>
    <w:rsid w:val="00CA18D0"/>
    <w:rsid w:val="00D15B5B"/>
    <w:rsid w:val="00DE20DD"/>
    <w:rsid w:val="00EA5985"/>
    <w:rsid w:val="00EE2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17FE04"/>
  <w15:chartTrackingRefBased/>
  <w15:docId w15:val="{0D69275C-B93E-4A84-BE58-E176BA802D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18D0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o-RO" w:eastAsia="ro-RO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122</Words>
  <Characters>701</Characters>
  <Application>Microsoft Office Word</Application>
  <DocSecurity>0</DocSecurity>
  <Lines>5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ACOR AUDIT</dc:creator>
  <cp:keywords/>
  <dc:description/>
  <cp:lastModifiedBy>Comuna Tatarani</cp:lastModifiedBy>
  <cp:revision>3</cp:revision>
  <dcterms:created xsi:type="dcterms:W3CDTF">2026-04-28T10:49:00Z</dcterms:created>
  <dcterms:modified xsi:type="dcterms:W3CDTF">2026-04-28T10:50:00Z</dcterms:modified>
</cp:coreProperties>
</file>