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1C312B" w14:textId="77777777" w:rsidR="00B978F9" w:rsidRPr="00FF68EE" w:rsidRDefault="00B978F9" w:rsidP="00550E02">
      <w:pPr>
        <w:rPr>
          <w:b/>
          <w:bCs/>
          <w:color w:val="auto"/>
          <w:sz w:val="28"/>
          <w:szCs w:val="28"/>
        </w:rPr>
      </w:pPr>
    </w:p>
    <w:p w14:paraId="45970EF2" w14:textId="62CD5A45" w:rsidR="00195EDF" w:rsidRPr="00FF68EE" w:rsidRDefault="00FB1809" w:rsidP="00F151F6">
      <w:pPr>
        <w:pStyle w:val="Heading1"/>
        <w:rPr>
          <w:b w:val="0"/>
          <w:bCs/>
          <w:caps w:val="0"/>
          <w:color w:val="auto"/>
          <w:sz w:val="28"/>
          <w:szCs w:val="28"/>
        </w:rPr>
      </w:pPr>
      <w:r w:rsidRPr="00FF68EE">
        <w:rPr>
          <w:b w:val="0"/>
          <w:bCs/>
          <w:caps w:val="0"/>
          <w:color w:val="auto"/>
          <w:sz w:val="28"/>
          <w:szCs w:val="28"/>
        </w:rPr>
        <w:t>ROMÂNIA</w:t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</w:r>
      <w:r w:rsidRPr="00FF68EE">
        <w:rPr>
          <w:b w:val="0"/>
          <w:bCs/>
          <w:caps w:val="0"/>
          <w:color w:val="auto"/>
          <w:sz w:val="28"/>
          <w:szCs w:val="28"/>
        </w:rPr>
        <w:tab/>
        <w:t xml:space="preserve">                         </w:t>
      </w:r>
    </w:p>
    <w:p w14:paraId="4F2528F6" w14:textId="3A3B5B01" w:rsidR="00195EDF" w:rsidRPr="00FF68EE" w:rsidRDefault="00FB1809" w:rsidP="00F151F6">
      <w:pPr>
        <w:pStyle w:val="Heading1"/>
        <w:rPr>
          <w:b w:val="0"/>
          <w:bCs/>
          <w:caps w:val="0"/>
          <w:color w:val="auto"/>
          <w:sz w:val="28"/>
          <w:szCs w:val="28"/>
        </w:rPr>
      </w:pPr>
      <w:r w:rsidRPr="00FF68EE">
        <w:rPr>
          <w:b w:val="0"/>
          <w:bCs/>
          <w:caps w:val="0"/>
          <w:color w:val="auto"/>
          <w:sz w:val="28"/>
          <w:szCs w:val="28"/>
        </w:rPr>
        <w:t>JUDEŢUL VASLUI</w:t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  <w:r w:rsidR="00195EDF" w:rsidRPr="00FF68EE">
        <w:rPr>
          <w:b w:val="0"/>
          <w:bCs/>
          <w:caps w:val="0"/>
          <w:color w:val="auto"/>
          <w:sz w:val="28"/>
          <w:szCs w:val="28"/>
        </w:rPr>
        <w:tab/>
      </w:r>
    </w:p>
    <w:p w14:paraId="5FA15768" w14:textId="4A73ACBE" w:rsidR="00195EDF" w:rsidRPr="00FF68EE" w:rsidRDefault="00FB1809" w:rsidP="00F151F6">
      <w:pPr>
        <w:pStyle w:val="Heading1"/>
        <w:ind w:right="338"/>
        <w:rPr>
          <w:b w:val="0"/>
          <w:bCs/>
          <w:caps w:val="0"/>
          <w:color w:val="auto"/>
          <w:sz w:val="28"/>
          <w:szCs w:val="28"/>
        </w:rPr>
      </w:pPr>
      <w:r>
        <w:rPr>
          <w:b w:val="0"/>
          <w:bCs/>
          <w:color w:val="auto"/>
          <w:sz w:val="28"/>
          <w:szCs w:val="28"/>
        </w:rPr>
        <w:t>ComUNA TĂtĂrĂ</w:t>
      </w:r>
      <w:r w:rsidR="00FF68EE" w:rsidRPr="00FF68EE">
        <w:rPr>
          <w:b w:val="0"/>
          <w:bCs/>
          <w:color w:val="auto"/>
          <w:sz w:val="28"/>
          <w:szCs w:val="28"/>
        </w:rPr>
        <w:t>ni</w:t>
      </w:r>
    </w:p>
    <w:p w14:paraId="4BA31C27" w14:textId="3D211D55" w:rsidR="00B978F9" w:rsidRDefault="00094A12" w:rsidP="00F151F6">
      <w:pPr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CONSILIUL LOCAL</w:t>
      </w:r>
    </w:p>
    <w:p w14:paraId="17EF365C" w14:textId="77777777" w:rsidR="006D729B" w:rsidRDefault="006D729B" w:rsidP="00F151F6">
      <w:pPr>
        <w:rPr>
          <w:color w:val="auto"/>
          <w:sz w:val="28"/>
          <w:szCs w:val="28"/>
        </w:rPr>
      </w:pPr>
    </w:p>
    <w:p w14:paraId="48F064C4" w14:textId="3624443C" w:rsidR="006D729B" w:rsidRPr="00094A12" w:rsidRDefault="00FB1809" w:rsidP="00094A12">
      <w:pPr>
        <w:jc w:val="center"/>
        <w:rPr>
          <w:b/>
          <w:color w:val="auto"/>
          <w:sz w:val="28"/>
          <w:szCs w:val="28"/>
        </w:rPr>
      </w:pPr>
      <w:r w:rsidRPr="00FF68EE">
        <w:rPr>
          <w:b/>
          <w:color w:val="auto"/>
          <w:sz w:val="28"/>
          <w:szCs w:val="28"/>
        </w:rPr>
        <w:t>HOTĂRÂRE</w:t>
      </w:r>
      <w:r w:rsidR="00094A12">
        <w:rPr>
          <w:b/>
          <w:color w:val="auto"/>
          <w:sz w:val="28"/>
          <w:szCs w:val="28"/>
        </w:rPr>
        <w:t>A</w:t>
      </w:r>
      <w:r w:rsidRPr="00FF68EE">
        <w:rPr>
          <w:b/>
          <w:color w:val="auto"/>
          <w:sz w:val="28"/>
          <w:szCs w:val="28"/>
        </w:rPr>
        <w:t xml:space="preserve"> </w:t>
      </w:r>
      <w:r w:rsidR="006D729B" w:rsidRPr="006B2586">
        <w:rPr>
          <w:b/>
          <w:color w:val="auto"/>
          <w:sz w:val="28"/>
          <w:szCs w:val="28"/>
        </w:rPr>
        <w:t xml:space="preserve">NR.  </w:t>
      </w:r>
      <w:r w:rsidR="00094A12">
        <w:rPr>
          <w:b/>
          <w:color w:val="auto"/>
          <w:sz w:val="28"/>
          <w:szCs w:val="28"/>
        </w:rPr>
        <w:t>33  /29</w:t>
      </w:r>
      <w:r w:rsidR="006D729B" w:rsidRPr="006B2586">
        <w:rPr>
          <w:b/>
          <w:color w:val="auto"/>
          <w:sz w:val="28"/>
          <w:szCs w:val="28"/>
        </w:rPr>
        <w:t>.09.2025</w:t>
      </w:r>
    </w:p>
    <w:p w14:paraId="33689DFC" w14:textId="77777777" w:rsidR="006D729B" w:rsidRPr="00FF68EE" w:rsidRDefault="006D729B" w:rsidP="00F151F6">
      <w:pPr>
        <w:jc w:val="center"/>
        <w:rPr>
          <w:b/>
          <w:caps/>
          <w:color w:val="auto"/>
          <w:sz w:val="28"/>
          <w:szCs w:val="28"/>
        </w:rPr>
      </w:pPr>
    </w:p>
    <w:p w14:paraId="05048C63" w14:textId="77777777" w:rsidR="004B7734" w:rsidRDefault="004B7734" w:rsidP="004B7734">
      <w:pPr>
        <w:pStyle w:val="NoSpacing"/>
        <w:jc w:val="center"/>
        <w:rPr>
          <w:sz w:val="24"/>
          <w:szCs w:val="24"/>
          <w:lang w:val="ro-RO"/>
        </w:rPr>
      </w:pPr>
      <w:proofErr w:type="spellStart"/>
      <w:r w:rsidRPr="008B3B5D">
        <w:rPr>
          <w:sz w:val="26"/>
          <w:szCs w:val="26"/>
        </w:rPr>
        <w:t>privind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stabilirea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sprijinului</w:t>
      </w:r>
      <w:proofErr w:type="spellEnd"/>
      <w:r w:rsidRPr="008B3B5D">
        <w:rPr>
          <w:sz w:val="26"/>
          <w:szCs w:val="26"/>
        </w:rPr>
        <w:t xml:space="preserve"> cu 20% din </w:t>
      </w:r>
      <w:proofErr w:type="spellStart"/>
      <w:r w:rsidRPr="008B3B5D">
        <w:rPr>
          <w:sz w:val="26"/>
          <w:szCs w:val="26"/>
        </w:rPr>
        <w:t>costul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mesei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calde</w:t>
      </w:r>
      <w:proofErr w:type="spellEnd"/>
      <w:r w:rsidRPr="008B3B5D">
        <w:rPr>
          <w:sz w:val="26"/>
          <w:szCs w:val="26"/>
        </w:rPr>
        <w:t xml:space="preserve"> </w:t>
      </w:r>
      <w:proofErr w:type="gramStart"/>
      <w:r w:rsidRPr="008B3B5D">
        <w:rPr>
          <w:sz w:val="26"/>
          <w:szCs w:val="26"/>
        </w:rPr>
        <w:t xml:space="preserve">( </w:t>
      </w:r>
      <w:proofErr w:type="spellStart"/>
      <w:r w:rsidRPr="008B3B5D">
        <w:rPr>
          <w:sz w:val="26"/>
          <w:szCs w:val="26"/>
        </w:rPr>
        <w:t>contribu</w:t>
      </w:r>
      <w:proofErr w:type="gramEnd"/>
      <w:r w:rsidRPr="008B3B5D">
        <w:rPr>
          <w:sz w:val="26"/>
          <w:szCs w:val="26"/>
        </w:rPr>
        <w:t>ție</w:t>
      </w:r>
      <w:proofErr w:type="spellEnd"/>
      <w:r w:rsidRPr="008B3B5D">
        <w:rPr>
          <w:sz w:val="26"/>
          <w:szCs w:val="26"/>
        </w:rPr>
        <w:t xml:space="preserve"> a UATC </w:t>
      </w:r>
      <w:proofErr w:type="spellStart"/>
      <w:r w:rsidRPr="008B3B5D">
        <w:rPr>
          <w:sz w:val="26"/>
          <w:szCs w:val="26"/>
        </w:rPr>
        <w:t>Tătărăni</w:t>
      </w:r>
      <w:proofErr w:type="spellEnd"/>
      <w:r w:rsidRPr="008B3B5D">
        <w:rPr>
          <w:sz w:val="26"/>
          <w:szCs w:val="26"/>
        </w:rPr>
        <w:t xml:space="preserve"> ), </w:t>
      </w:r>
      <w:proofErr w:type="spellStart"/>
      <w:r w:rsidRPr="008B3B5D">
        <w:rPr>
          <w:sz w:val="26"/>
          <w:szCs w:val="26"/>
        </w:rPr>
        <w:t>în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cadrul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Proiectului</w:t>
      </w:r>
      <w:proofErr w:type="spellEnd"/>
      <w:r w:rsidRPr="008B3B5D">
        <w:rPr>
          <w:sz w:val="26"/>
          <w:szCs w:val="26"/>
        </w:rPr>
        <w:t xml:space="preserve">  „</w:t>
      </w:r>
      <w:proofErr w:type="spellStart"/>
      <w:r w:rsidRPr="008B3B5D">
        <w:rPr>
          <w:sz w:val="26"/>
          <w:szCs w:val="26"/>
        </w:rPr>
        <w:t>Școală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după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Școală</w:t>
      </w:r>
      <w:proofErr w:type="spellEnd"/>
      <w:r w:rsidRPr="008B3B5D">
        <w:rPr>
          <w:sz w:val="26"/>
          <w:szCs w:val="26"/>
        </w:rPr>
        <w:t xml:space="preserve">” </w:t>
      </w:r>
      <w:proofErr w:type="spellStart"/>
      <w:r w:rsidRPr="008B3B5D">
        <w:rPr>
          <w:sz w:val="26"/>
          <w:szCs w:val="26"/>
        </w:rPr>
        <w:t>în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Programul</w:t>
      </w:r>
      <w:proofErr w:type="spellEnd"/>
      <w:r w:rsidRPr="008B3B5D">
        <w:rPr>
          <w:sz w:val="26"/>
          <w:szCs w:val="26"/>
        </w:rPr>
        <w:t xml:space="preserve"> „</w:t>
      </w:r>
      <w:proofErr w:type="spellStart"/>
      <w:r w:rsidRPr="008B3B5D">
        <w:rPr>
          <w:sz w:val="26"/>
          <w:szCs w:val="26"/>
        </w:rPr>
        <w:t>Pâine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și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mâine</w:t>
      </w:r>
      <w:proofErr w:type="spellEnd"/>
      <w:r w:rsidRPr="008B3B5D">
        <w:rPr>
          <w:sz w:val="26"/>
          <w:szCs w:val="26"/>
        </w:rPr>
        <w:t xml:space="preserve">” </w:t>
      </w:r>
      <w:proofErr w:type="spellStart"/>
      <w:r w:rsidRPr="008B3B5D">
        <w:rPr>
          <w:sz w:val="26"/>
          <w:szCs w:val="26"/>
        </w:rPr>
        <w:t>pentru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anul</w:t>
      </w:r>
      <w:proofErr w:type="spellEnd"/>
      <w:r w:rsidRPr="008B3B5D">
        <w:rPr>
          <w:sz w:val="26"/>
          <w:szCs w:val="26"/>
        </w:rPr>
        <w:t xml:space="preserve"> II de </w:t>
      </w:r>
      <w:proofErr w:type="spellStart"/>
      <w:r w:rsidRPr="008B3B5D">
        <w:rPr>
          <w:sz w:val="26"/>
          <w:szCs w:val="26"/>
        </w:rPr>
        <w:t>proiect</w:t>
      </w:r>
      <w:proofErr w:type="spellEnd"/>
      <w:r w:rsidRPr="008B3B5D">
        <w:rPr>
          <w:sz w:val="26"/>
          <w:szCs w:val="26"/>
        </w:rPr>
        <w:t xml:space="preserve">,  </w:t>
      </w:r>
      <w:proofErr w:type="spellStart"/>
      <w:r w:rsidRPr="008B3B5D">
        <w:rPr>
          <w:sz w:val="26"/>
          <w:szCs w:val="26"/>
        </w:rPr>
        <w:t>adresat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Unităților</w:t>
      </w:r>
      <w:proofErr w:type="spellEnd"/>
      <w:r w:rsidRPr="008B3B5D">
        <w:rPr>
          <w:sz w:val="26"/>
          <w:szCs w:val="26"/>
        </w:rPr>
        <w:t xml:space="preserve"> de </w:t>
      </w:r>
      <w:proofErr w:type="spellStart"/>
      <w:r w:rsidRPr="008B3B5D">
        <w:rPr>
          <w:sz w:val="26"/>
          <w:szCs w:val="26"/>
        </w:rPr>
        <w:t>Învățământ</w:t>
      </w:r>
      <w:proofErr w:type="spellEnd"/>
      <w:r w:rsidRPr="008B3B5D">
        <w:rPr>
          <w:sz w:val="26"/>
          <w:szCs w:val="26"/>
        </w:rPr>
        <w:t xml:space="preserve"> din </w:t>
      </w:r>
      <w:proofErr w:type="spellStart"/>
      <w:r w:rsidRPr="008B3B5D">
        <w:rPr>
          <w:sz w:val="26"/>
          <w:szCs w:val="26"/>
        </w:rPr>
        <w:t>mediul</w:t>
      </w:r>
      <w:proofErr w:type="spellEnd"/>
      <w:r w:rsidRPr="008B3B5D">
        <w:rPr>
          <w:sz w:val="26"/>
          <w:szCs w:val="26"/>
        </w:rPr>
        <w:t xml:space="preserve"> Rural, din </w:t>
      </w:r>
      <w:proofErr w:type="spellStart"/>
      <w:r w:rsidRPr="008B3B5D">
        <w:rPr>
          <w:sz w:val="26"/>
          <w:szCs w:val="26"/>
        </w:rPr>
        <w:t>ciclul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primar</w:t>
      </w:r>
      <w:proofErr w:type="spellEnd"/>
      <w:r w:rsidRPr="008B3B5D">
        <w:rPr>
          <w:sz w:val="26"/>
          <w:szCs w:val="26"/>
        </w:rPr>
        <w:t xml:space="preserve">, </w:t>
      </w:r>
      <w:proofErr w:type="spellStart"/>
      <w:r w:rsidRPr="008B3B5D">
        <w:rPr>
          <w:sz w:val="26"/>
          <w:szCs w:val="26"/>
        </w:rPr>
        <w:t>invățământ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simultan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pentru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elevii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Școlii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Gimnaziale</w:t>
      </w:r>
      <w:proofErr w:type="spellEnd"/>
      <w:r w:rsidRPr="008B3B5D">
        <w:rPr>
          <w:sz w:val="26"/>
          <w:szCs w:val="26"/>
        </w:rPr>
        <w:t xml:space="preserve"> Nr.1 sat </w:t>
      </w:r>
      <w:proofErr w:type="spellStart"/>
      <w:r w:rsidRPr="008B3B5D">
        <w:rPr>
          <w:sz w:val="26"/>
          <w:szCs w:val="26"/>
        </w:rPr>
        <w:t>Tătărăni</w:t>
      </w:r>
      <w:proofErr w:type="spellEnd"/>
      <w:r w:rsidRPr="008B3B5D">
        <w:rPr>
          <w:sz w:val="26"/>
          <w:szCs w:val="26"/>
        </w:rPr>
        <w:t xml:space="preserve">, </w:t>
      </w:r>
      <w:proofErr w:type="spellStart"/>
      <w:r w:rsidRPr="008B3B5D">
        <w:rPr>
          <w:sz w:val="26"/>
          <w:szCs w:val="26"/>
        </w:rPr>
        <w:t>în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scopul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sprijinirii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participării</w:t>
      </w:r>
      <w:proofErr w:type="spellEnd"/>
      <w:r w:rsidRPr="008B3B5D">
        <w:rPr>
          <w:sz w:val="26"/>
          <w:szCs w:val="26"/>
        </w:rPr>
        <w:t xml:space="preserve"> la </w:t>
      </w:r>
      <w:proofErr w:type="spellStart"/>
      <w:r w:rsidRPr="008B3B5D">
        <w:rPr>
          <w:sz w:val="26"/>
          <w:szCs w:val="26"/>
        </w:rPr>
        <w:t>educație</w:t>
      </w:r>
      <w:proofErr w:type="spellEnd"/>
      <w:r w:rsidRPr="008B3B5D">
        <w:rPr>
          <w:sz w:val="26"/>
          <w:szCs w:val="26"/>
        </w:rPr>
        <w:t xml:space="preserve"> a </w:t>
      </w:r>
      <w:proofErr w:type="spellStart"/>
      <w:r w:rsidRPr="008B3B5D">
        <w:rPr>
          <w:sz w:val="26"/>
          <w:szCs w:val="26"/>
        </w:rPr>
        <w:t>tuturor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copiilor</w:t>
      </w:r>
      <w:proofErr w:type="spellEnd"/>
      <w:r w:rsidRPr="008B3B5D">
        <w:rPr>
          <w:sz w:val="26"/>
          <w:szCs w:val="26"/>
        </w:rPr>
        <w:t xml:space="preserve">, </w:t>
      </w:r>
      <w:proofErr w:type="spellStart"/>
      <w:r w:rsidRPr="008B3B5D">
        <w:rPr>
          <w:sz w:val="26"/>
          <w:szCs w:val="26"/>
        </w:rPr>
        <w:t>în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anul</w:t>
      </w:r>
      <w:proofErr w:type="spellEnd"/>
      <w:r w:rsidRPr="008B3B5D">
        <w:rPr>
          <w:sz w:val="26"/>
          <w:szCs w:val="26"/>
        </w:rPr>
        <w:t xml:space="preserve"> </w:t>
      </w:r>
      <w:proofErr w:type="spellStart"/>
      <w:r w:rsidRPr="008B3B5D">
        <w:rPr>
          <w:sz w:val="26"/>
          <w:szCs w:val="26"/>
        </w:rPr>
        <w:t>școlar</w:t>
      </w:r>
      <w:proofErr w:type="spellEnd"/>
      <w:r w:rsidRPr="008B3B5D">
        <w:rPr>
          <w:sz w:val="26"/>
          <w:szCs w:val="26"/>
        </w:rPr>
        <w:t xml:space="preserve"> 2025-2026.</w:t>
      </w:r>
    </w:p>
    <w:p w14:paraId="0547469C" w14:textId="77777777" w:rsidR="00CE7E95" w:rsidRPr="00FF68EE" w:rsidRDefault="00CE7E95" w:rsidP="00CE7E95">
      <w:pPr>
        <w:jc w:val="center"/>
        <w:rPr>
          <w:caps/>
          <w:color w:val="auto"/>
          <w:sz w:val="28"/>
          <w:szCs w:val="28"/>
        </w:rPr>
      </w:pPr>
    </w:p>
    <w:p w14:paraId="1D7FB9B3" w14:textId="77777777" w:rsidR="00B978F9" w:rsidRDefault="00B978F9" w:rsidP="00E717EC">
      <w:pPr>
        <w:rPr>
          <w:b/>
          <w:caps/>
          <w:color w:val="auto"/>
          <w:sz w:val="28"/>
          <w:szCs w:val="28"/>
        </w:rPr>
      </w:pPr>
    </w:p>
    <w:p w14:paraId="50008B30" w14:textId="325B9887" w:rsidR="00FB1809" w:rsidRPr="00A26160" w:rsidRDefault="00094A12" w:rsidP="00FB1809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>Consiliul Local al</w:t>
      </w:r>
      <w:r w:rsidR="00FB1809" w:rsidRPr="00A26160">
        <w:rPr>
          <w:sz w:val="26"/>
          <w:szCs w:val="26"/>
        </w:rPr>
        <w:t xml:space="preserve"> comunei Tãtãrãni, judeţul Vaslui,</w:t>
      </w:r>
    </w:p>
    <w:p w14:paraId="0C7A7422" w14:textId="038D40B1" w:rsidR="00FB1809" w:rsidRDefault="00FB1809" w:rsidP="00FB1809">
      <w:pPr>
        <w:ind w:firstLine="708"/>
        <w:rPr>
          <w:b/>
          <w:caps/>
          <w:color w:val="auto"/>
          <w:sz w:val="28"/>
          <w:szCs w:val="28"/>
        </w:rPr>
      </w:pPr>
      <w:r w:rsidRPr="00A26160">
        <w:rPr>
          <w:sz w:val="26"/>
          <w:szCs w:val="26"/>
        </w:rPr>
        <w:t>Având în vedere temeiurile juridice, respectiv prevederile</w:t>
      </w:r>
    </w:p>
    <w:p w14:paraId="58587766" w14:textId="77777777" w:rsidR="00FB1809" w:rsidRDefault="00FB1809" w:rsidP="00E717EC">
      <w:pPr>
        <w:rPr>
          <w:color w:val="auto"/>
          <w:sz w:val="28"/>
          <w:szCs w:val="28"/>
          <w:lang w:eastAsia="ar-SA"/>
        </w:rPr>
      </w:pPr>
    </w:p>
    <w:p w14:paraId="08C7BC6B" w14:textId="54E96F6D" w:rsidR="00FB1809" w:rsidRPr="00FB1809" w:rsidRDefault="00FB1809" w:rsidP="00FB1809">
      <w:pPr>
        <w:ind w:firstLine="567"/>
        <w:rPr>
          <w:b/>
          <w:caps/>
          <w:color w:val="auto"/>
          <w:sz w:val="26"/>
          <w:szCs w:val="26"/>
        </w:rPr>
      </w:pPr>
      <w:r>
        <w:rPr>
          <w:color w:val="auto"/>
          <w:sz w:val="28"/>
          <w:szCs w:val="28"/>
          <w:lang w:eastAsia="ar-SA"/>
        </w:rPr>
        <w:t>-</w:t>
      </w:r>
      <w:r w:rsidRPr="00FB1809">
        <w:rPr>
          <w:color w:val="auto"/>
          <w:sz w:val="26"/>
          <w:szCs w:val="26"/>
          <w:lang w:eastAsia="ar-SA"/>
        </w:rPr>
        <w:t>Legii nr. 198/04.07.2023 a învățământului preuniversitar, cu modificările și completările ulterioare,</w:t>
      </w:r>
    </w:p>
    <w:p w14:paraId="4D19A434" w14:textId="77777777" w:rsidR="00FB1809" w:rsidRPr="00FF68EE" w:rsidRDefault="00FB1809" w:rsidP="00E717EC">
      <w:pPr>
        <w:rPr>
          <w:b/>
          <w:caps/>
          <w:color w:val="auto"/>
          <w:sz w:val="28"/>
          <w:szCs w:val="28"/>
        </w:rPr>
      </w:pPr>
    </w:p>
    <w:p w14:paraId="353B5A69" w14:textId="22874711" w:rsidR="00FB1809" w:rsidRPr="00FB1809" w:rsidRDefault="00FB1809" w:rsidP="00FB1809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>
        <w:rPr>
          <w:sz w:val="26"/>
          <w:szCs w:val="26"/>
        </w:rPr>
        <w:tab/>
      </w:r>
      <w:r w:rsidRPr="00FB1809">
        <w:rPr>
          <w:b/>
          <w:sz w:val="26"/>
          <w:szCs w:val="26"/>
        </w:rPr>
        <w:t>Luând act de:</w:t>
      </w:r>
    </w:p>
    <w:p w14:paraId="673BDED0" w14:textId="110B5F80" w:rsidR="00FB1809" w:rsidRPr="006B2586" w:rsidRDefault="00FB1809" w:rsidP="00FB1809">
      <w:pPr>
        <w:pStyle w:val="ListParagraph"/>
        <w:numPr>
          <w:ilvl w:val="0"/>
          <w:numId w:val="19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r w:rsidRPr="006B2586">
        <w:rPr>
          <w:sz w:val="26"/>
          <w:szCs w:val="26"/>
        </w:rPr>
        <w:t xml:space="preserve">referatul de aprobare nr. </w:t>
      </w:r>
      <w:r w:rsidR="006B2586" w:rsidRPr="006B2586">
        <w:rPr>
          <w:sz w:val="26"/>
          <w:szCs w:val="26"/>
        </w:rPr>
        <w:t>4859</w:t>
      </w:r>
      <w:r w:rsidRPr="006B2586">
        <w:rPr>
          <w:sz w:val="26"/>
          <w:szCs w:val="26"/>
        </w:rPr>
        <w:t xml:space="preserve"> din </w:t>
      </w:r>
      <w:r w:rsidR="006B2586" w:rsidRPr="006B2586">
        <w:rPr>
          <w:sz w:val="26"/>
          <w:szCs w:val="26"/>
        </w:rPr>
        <w:t>23.09.2025</w:t>
      </w:r>
      <w:r w:rsidRPr="006B2586">
        <w:rPr>
          <w:sz w:val="26"/>
          <w:szCs w:val="26"/>
        </w:rPr>
        <w:t xml:space="preserve"> al primarului comunei Tãtãrãni, judeţul Vaslui;</w:t>
      </w:r>
    </w:p>
    <w:p w14:paraId="7EDFC5C6" w14:textId="556DD72C" w:rsidR="00FB1809" w:rsidRPr="001D5337" w:rsidRDefault="00FB1809" w:rsidP="00FB1809">
      <w:pPr>
        <w:pStyle w:val="ListParagraph"/>
        <w:numPr>
          <w:ilvl w:val="0"/>
          <w:numId w:val="19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6B2586">
        <w:rPr>
          <w:sz w:val="26"/>
          <w:szCs w:val="26"/>
        </w:rPr>
        <w:t xml:space="preserve">raportul de specialitate nr. </w:t>
      </w:r>
      <w:r w:rsidR="006B2586" w:rsidRPr="006B2586">
        <w:rPr>
          <w:sz w:val="26"/>
          <w:szCs w:val="26"/>
        </w:rPr>
        <w:t>4860</w:t>
      </w:r>
      <w:r w:rsidRPr="006B2586">
        <w:rPr>
          <w:sz w:val="26"/>
          <w:szCs w:val="26"/>
        </w:rPr>
        <w:t xml:space="preserve"> din </w:t>
      </w:r>
      <w:r w:rsidR="006B2586" w:rsidRPr="006B2586">
        <w:rPr>
          <w:sz w:val="26"/>
          <w:szCs w:val="26"/>
        </w:rPr>
        <w:t>23.09.2025</w:t>
      </w:r>
      <w:r w:rsidRPr="006B2586">
        <w:rPr>
          <w:sz w:val="26"/>
          <w:szCs w:val="26"/>
        </w:rPr>
        <w:t xml:space="preserve"> întocmit de Compartimentul Financiar-contabilitate şi Resurse umane din cadrul aparatului</w:t>
      </w:r>
      <w:r w:rsidRPr="001D5337">
        <w:rPr>
          <w:sz w:val="26"/>
          <w:szCs w:val="26"/>
        </w:rPr>
        <w:t xml:space="preserve"> de specialitate al Primãriei comunei Tãtãrãni, judeţul Vaslui;</w:t>
      </w:r>
    </w:p>
    <w:p w14:paraId="69B33291" w14:textId="77777777" w:rsidR="00FB1809" w:rsidRDefault="00FB1809" w:rsidP="00FB1809">
      <w:pPr>
        <w:pStyle w:val="ListParagraph"/>
        <w:numPr>
          <w:ilvl w:val="0"/>
          <w:numId w:val="19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A966D4">
        <w:rPr>
          <w:sz w:val="26"/>
          <w:szCs w:val="26"/>
        </w:rPr>
        <w:t>Avizul favorabil al Comisiei pentru Dezvoltare Economico - Socialã, Buget–Finanţe, Administrarea Domenului Public şi privat al Comunei, Agriculturã, Gospodarire Comunalã şi Comerţ</w:t>
      </w:r>
      <w:r>
        <w:rPr>
          <w:sz w:val="26"/>
          <w:szCs w:val="26"/>
        </w:rPr>
        <w:t>,</w:t>
      </w:r>
    </w:p>
    <w:p w14:paraId="1AA7C569" w14:textId="77777777" w:rsidR="00FB1809" w:rsidRDefault="00FB1809" w:rsidP="00FB1809">
      <w:pPr>
        <w:pStyle w:val="ListParagraph"/>
        <w:numPr>
          <w:ilvl w:val="0"/>
          <w:numId w:val="19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A966D4">
        <w:rPr>
          <w:sz w:val="26"/>
          <w:szCs w:val="26"/>
        </w:rPr>
        <w:t xml:space="preserve">Avizul favorabil al </w:t>
      </w:r>
      <w:r w:rsidRPr="007A4D69">
        <w:rPr>
          <w:sz w:val="26"/>
          <w:szCs w:val="26"/>
        </w:rPr>
        <w:t xml:space="preserve">Comisiei de specialitate a Consiliului local pentru învãtãmânt, sãnãtate, culturã, protecţie socialã, activitãţi sportive şi de </w:t>
      </w:r>
      <w:r>
        <w:rPr>
          <w:sz w:val="26"/>
          <w:szCs w:val="26"/>
        </w:rPr>
        <w:t>agrement;</w:t>
      </w:r>
    </w:p>
    <w:p w14:paraId="0FEC2F6F" w14:textId="77777777" w:rsidR="00FB1809" w:rsidRDefault="00FB1809" w:rsidP="00FB1809">
      <w:pPr>
        <w:pStyle w:val="ListParagraph"/>
        <w:numPr>
          <w:ilvl w:val="0"/>
          <w:numId w:val="19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A966D4">
        <w:rPr>
          <w:sz w:val="26"/>
          <w:szCs w:val="26"/>
        </w:rPr>
        <w:t>Avizul favorabil al Comisiei de specialitate a Consiliului local pentru administraţie publicã, juridicã, apãrarea ordinii şi linistii publice, a drepturilor cetãţenilor;</w:t>
      </w:r>
    </w:p>
    <w:p w14:paraId="41D79D0A" w14:textId="50157737" w:rsidR="00FB1809" w:rsidRPr="004B7734" w:rsidRDefault="00FB1809" w:rsidP="00FB1809">
      <w:pPr>
        <w:pStyle w:val="ListParagraph"/>
        <w:numPr>
          <w:ilvl w:val="0"/>
          <w:numId w:val="19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4B7734">
        <w:rPr>
          <w:bCs/>
          <w:sz w:val="26"/>
          <w:szCs w:val="26"/>
        </w:rPr>
        <w:t>Adresa Școlii Gimnaziale Nr.1 sat Tătărăni nr.</w:t>
      </w:r>
      <w:r w:rsidR="004B7734">
        <w:rPr>
          <w:bCs/>
          <w:sz w:val="26"/>
          <w:szCs w:val="26"/>
        </w:rPr>
        <w:t>831</w:t>
      </w:r>
      <w:r w:rsidRPr="004B7734">
        <w:rPr>
          <w:bCs/>
          <w:sz w:val="26"/>
          <w:szCs w:val="26"/>
        </w:rPr>
        <w:t xml:space="preserve"> din </w:t>
      </w:r>
      <w:r w:rsidR="004B7734">
        <w:rPr>
          <w:bCs/>
          <w:sz w:val="26"/>
          <w:szCs w:val="26"/>
        </w:rPr>
        <w:t>09.09.2025</w:t>
      </w:r>
      <w:r w:rsidRPr="004B7734">
        <w:rPr>
          <w:bCs/>
          <w:sz w:val="26"/>
          <w:szCs w:val="26"/>
        </w:rPr>
        <w:t>, înregistrată la Primăria Comunei Tătărăni cu nr.</w:t>
      </w:r>
      <w:r w:rsidR="004B7734">
        <w:rPr>
          <w:bCs/>
          <w:sz w:val="26"/>
          <w:szCs w:val="26"/>
        </w:rPr>
        <w:t>4708 din 11.09.2025.</w:t>
      </w:r>
    </w:p>
    <w:p w14:paraId="796762C8" w14:textId="77777777" w:rsidR="00FB1809" w:rsidRPr="006D729B" w:rsidRDefault="00FB1809" w:rsidP="00FB1809">
      <w:pPr>
        <w:tabs>
          <w:tab w:val="left" w:pos="567"/>
        </w:tabs>
        <w:jc w:val="both"/>
        <w:rPr>
          <w:sz w:val="26"/>
          <w:szCs w:val="26"/>
        </w:rPr>
      </w:pPr>
    </w:p>
    <w:p w14:paraId="18F86299" w14:textId="50290D34" w:rsidR="001D3A5C" w:rsidRPr="006D729B" w:rsidRDefault="00FB1809" w:rsidP="00FB1809">
      <w:pPr>
        <w:tabs>
          <w:tab w:val="left" w:pos="567"/>
        </w:tabs>
        <w:jc w:val="both"/>
        <w:rPr>
          <w:sz w:val="26"/>
          <w:szCs w:val="26"/>
        </w:rPr>
      </w:pPr>
      <w:r w:rsidRPr="006D729B">
        <w:rPr>
          <w:b/>
          <w:sz w:val="26"/>
          <w:szCs w:val="26"/>
        </w:rPr>
        <w:tab/>
      </w:r>
      <w:r w:rsidRPr="006D729B">
        <w:rPr>
          <w:sz w:val="26"/>
          <w:szCs w:val="26"/>
        </w:rPr>
        <w:t>Î</w:t>
      </w:r>
      <w:r w:rsidR="00C13298" w:rsidRPr="006D729B">
        <w:rPr>
          <w:sz w:val="26"/>
          <w:szCs w:val="26"/>
        </w:rPr>
        <w:t xml:space="preserve">n temeiul art.129, </w:t>
      </w:r>
      <w:r w:rsidR="00F9415B" w:rsidRPr="006D729B">
        <w:rPr>
          <w:color w:val="auto"/>
          <w:sz w:val="26"/>
          <w:szCs w:val="26"/>
        </w:rPr>
        <w:t xml:space="preserve">alin. </w:t>
      </w:r>
      <w:r w:rsidR="00A96818" w:rsidRPr="006D729B">
        <w:rPr>
          <w:color w:val="auto"/>
          <w:sz w:val="26"/>
          <w:szCs w:val="26"/>
        </w:rPr>
        <w:t>(</w:t>
      </w:r>
      <w:r w:rsidR="00F9415B" w:rsidRPr="006D729B">
        <w:rPr>
          <w:color w:val="auto"/>
          <w:sz w:val="26"/>
          <w:szCs w:val="26"/>
        </w:rPr>
        <w:t>2</w:t>
      </w:r>
      <w:r w:rsidR="00A96818" w:rsidRPr="006D729B">
        <w:rPr>
          <w:color w:val="auto"/>
          <w:sz w:val="26"/>
          <w:szCs w:val="26"/>
        </w:rPr>
        <w:t>)</w:t>
      </w:r>
      <w:r w:rsidR="00F9415B" w:rsidRPr="006D729B">
        <w:rPr>
          <w:color w:val="auto"/>
          <w:sz w:val="26"/>
          <w:szCs w:val="26"/>
        </w:rPr>
        <w:t>, lit. d, alin.</w:t>
      </w:r>
      <w:r w:rsidR="00A96818" w:rsidRPr="006D729B">
        <w:rPr>
          <w:color w:val="auto"/>
          <w:sz w:val="26"/>
          <w:szCs w:val="26"/>
        </w:rPr>
        <w:t xml:space="preserve"> (</w:t>
      </w:r>
      <w:r w:rsidR="00F9415B" w:rsidRPr="006D729B">
        <w:rPr>
          <w:color w:val="auto"/>
          <w:sz w:val="26"/>
          <w:szCs w:val="26"/>
        </w:rPr>
        <w:t>7</w:t>
      </w:r>
      <w:r w:rsidR="00A96818" w:rsidRPr="006D729B">
        <w:rPr>
          <w:color w:val="auto"/>
          <w:sz w:val="26"/>
          <w:szCs w:val="26"/>
        </w:rPr>
        <w:t>)</w:t>
      </w:r>
      <w:r w:rsidR="00F9415B" w:rsidRPr="006D729B">
        <w:rPr>
          <w:color w:val="auto"/>
          <w:sz w:val="26"/>
          <w:szCs w:val="26"/>
        </w:rPr>
        <w:t xml:space="preserve">, lit. </w:t>
      </w:r>
      <w:r w:rsidR="00A96818" w:rsidRPr="006D729B">
        <w:rPr>
          <w:color w:val="auto"/>
          <w:sz w:val="26"/>
          <w:szCs w:val="26"/>
        </w:rPr>
        <w:t>”</w:t>
      </w:r>
      <w:r w:rsidR="00F9415B" w:rsidRPr="006D729B">
        <w:rPr>
          <w:color w:val="auto"/>
          <w:sz w:val="26"/>
          <w:szCs w:val="26"/>
        </w:rPr>
        <w:t>a</w:t>
      </w:r>
      <w:r w:rsidR="00A96818" w:rsidRPr="006D729B">
        <w:rPr>
          <w:color w:val="auto"/>
          <w:sz w:val="26"/>
          <w:szCs w:val="26"/>
        </w:rPr>
        <w:t>”</w:t>
      </w:r>
      <w:r w:rsidR="00F9415B" w:rsidRPr="006D729B">
        <w:rPr>
          <w:sz w:val="26"/>
          <w:szCs w:val="26"/>
        </w:rPr>
        <w:t xml:space="preserve"> , </w:t>
      </w:r>
      <w:r w:rsidR="00C13298" w:rsidRPr="006D729B">
        <w:rPr>
          <w:sz w:val="26"/>
          <w:szCs w:val="26"/>
        </w:rPr>
        <w:t>art.</w:t>
      </w:r>
      <w:r w:rsidR="00A96818" w:rsidRPr="006D729B">
        <w:rPr>
          <w:sz w:val="26"/>
          <w:szCs w:val="26"/>
        </w:rPr>
        <w:t xml:space="preserve"> </w:t>
      </w:r>
      <w:r w:rsidR="00C13298" w:rsidRPr="006D729B">
        <w:rPr>
          <w:sz w:val="26"/>
          <w:szCs w:val="26"/>
        </w:rPr>
        <w:t>139, alin.</w:t>
      </w:r>
      <w:r w:rsidR="00A96818" w:rsidRPr="006D729B">
        <w:rPr>
          <w:sz w:val="26"/>
          <w:szCs w:val="26"/>
        </w:rPr>
        <w:t xml:space="preserve"> </w:t>
      </w:r>
      <w:r w:rsidR="00C13298" w:rsidRPr="006D729B">
        <w:rPr>
          <w:sz w:val="26"/>
          <w:szCs w:val="26"/>
        </w:rPr>
        <w:t>(3), lit.”a” şi art.196, alin.(1), lit.”a” din Ordonanţa de  Urgenţă a Guvernului nr. 57/2019, privind Codul administrativ,</w:t>
      </w:r>
      <w:r w:rsidR="002C39BD" w:rsidRPr="006D729B">
        <w:rPr>
          <w:sz w:val="26"/>
          <w:szCs w:val="26"/>
        </w:rPr>
        <w:t xml:space="preserve"> cu modificările și completările ulterioare,</w:t>
      </w:r>
    </w:p>
    <w:p w14:paraId="547D4536" w14:textId="77777777" w:rsidR="00FB1809" w:rsidRDefault="00FB1809" w:rsidP="006D729B">
      <w:pPr>
        <w:rPr>
          <w:b/>
          <w:bCs/>
          <w:i/>
          <w:color w:val="auto"/>
          <w:sz w:val="28"/>
          <w:szCs w:val="28"/>
        </w:rPr>
      </w:pPr>
    </w:p>
    <w:p w14:paraId="0D029579" w14:textId="4D64581C" w:rsidR="00B978F9" w:rsidRDefault="00094A12" w:rsidP="006D729B">
      <w:pPr>
        <w:jc w:val="center"/>
        <w:rPr>
          <w:b/>
          <w:color w:val="auto"/>
          <w:sz w:val="26"/>
          <w:szCs w:val="26"/>
        </w:rPr>
      </w:pPr>
      <w:r>
        <w:rPr>
          <w:b/>
          <w:bCs/>
          <w:color w:val="auto"/>
          <w:sz w:val="26"/>
          <w:szCs w:val="26"/>
        </w:rPr>
        <w:t>ADOPTĂ PREZENTA HOTĂRÂRE</w:t>
      </w:r>
      <w:r w:rsidR="00FB1809" w:rsidRPr="006D729B">
        <w:rPr>
          <w:b/>
          <w:bCs/>
          <w:color w:val="auto"/>
          <w:sz w:val="26"/>
          <w:szCs w:val="26"/>
        </w:rPr>
        <w:t>:</w:t>
      </w:r>
    </w:p>
    <w:p w14:paraId="70AE8FA0" w14:textId="77777777" w:rsidR="006D729B" w:rsidRPr="006D729B" w:rsidRDefault="006D729B" w:rsidP="006D729B">
      <w:pPr>
        <w:jc w:val="center"/>
        <w:rPr>
          <w:b/>
          <w:color w:val="auto"/>
          <w:sz w:val="26"/>
          <w:szCs w:val="26"/>
        </w:rPr>
      </w:pPr>
    </w:p>
    <w:p w14:paraId="02B1B7D3" w14:textId="40DBB3A1" w:rsidR="00FF68EE" w:rsidRPr="006D729B" w:rsidRDefault="00F9415B" w:rsidP="00FB1809">
      <w:pPr>
        <w:pStyle w:val="NoSpacing"/>
        <w:ind w:firstLine="567"/>
        <w:jc w:val="both"/>
        <w:rPr>
          <w:sz w:val="26"/>
          <w:szCs w:val="26"/>
        </w:rPr>
      </w:pPr>
      <w:r w:rsidRPr="006D729B">
        <w:rPr>
          <w:b/>
          <w:sz w:val="26"/>
          <w:szCs w:val="26"/>
        </w:rPr>
        <w:t>Art.1</w:t>
      </w:r>
      <w:proofErr w:type="gramStart"/>
      <w:r w:rsidRPr="006D729B">
        <w:rPr>
          <w:b/>
          <w:sz w:val="26"/>
          <w:szCs w:val="26"/>
        </w:rPr>
        <w:t>.</w:t>
      </w:r>
      <w:r w:rsidRPr="006D729B">
        <w:rPr>
          <w:bCs/>
          <w:sz w:val="26"/>
          <w:szCs w:val="26"/>
        </w:rPr>
        <w:t xml:space="preserve"> </w:t>
      </w:r>
      <w:r w:rsidR="00FB1809" w:rsidRPr="006D729B">
        <w:rPr>
          <w:bCs/>
          <w:sz w:val="26"/>
          <w:szCs w:val="26"/>
        </w:rPr>
        <w:t xml:space="preserve"> </w:t>
      </w:r>
      <w:r w:rsidRPr="006D729B">
        <w:rPr>
          <w:bCs/>
          <w:sz w:val="26"/>
          <w:szCs w:val="26"/>
        </w:rPr>
        <w:t>Se</w:t>
      </w:r>
      <w:proofErr w:type="gramEnd"/>
      <w:r w:rsidRPr="006D729B">
        <w:rPr>
          <w:bCs/>
          <w:sz w:val="26"/>
          <w:szCs w:val="26"/>
        </w:rPr>
        <w:t xml:space="preserve"> </w:t>
      </w:r>
      <w:proofErr w:type="spellStart"/>
      <w:r w:rsidRPr="006D729B">
        <w:rPr>
          <w:bCs/>
          <w:sz w:val="26"/>
          <w:szCs w:val="26"/>
        </w:rPr>
        <w:t>aprobă</w:t>
      </w:r>
      <w:proofErr w:type="spellEnd"/>
      <w:r w:rsidRPr="006D729B">
        <w:rPr>
          <w:bCs/>
          <w:sz w:val="26"/>
          <w:szCs w:val="26"/>
        </w:rPr>
        <w:t xml:space="preserve"> </w:t>
      </w:r>
      <w:proofErr w:type="spellStart"/>
      <w:r w:rsidR="00FF68EE" w:rsidRPr="006D729B">
        <w:rPr>
          <w:sz w:val="26"/>
          <w:szCs w:val="26"/>
        </w:rPr>
        <w:t>sprijinului</w:t>
      </w:r>
      <w:proofErr w:type="spellEnd"/>
      <w:r w:rsidR="00FF68EE" w:rsidRPr="006D729B">
        <w:rPr>
          <w:sz w:val="26"/>
          <w:szCs w:val="26"/>
        </w:rPr>
        <w:t xml:space="preserve"> cu </w:t>
      </w:r>
      <w:r w:rsidR="00FB1809" w:rsidRPr="006D729B">
        <w:rPr>
          <w:sz w:val="26"/>
          <w:szCs w:val="26"/>
        </w:rPr>
        <w:t xml:space="preserve">20% din </w:t>
      </w:r>
      <w:proofErr w:type="spellStart"/>
      <w:r w:rsidR="00FB1809" w:rsidRPr="006D729B">
        <w:rPr>
          <w:sz w:val="26"/>
          <w:szCs w:val="26"/>
        </w:rPr>
        <w:t>costul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mesei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calde</w:t>
      </w:r>
      <w:proofErr w:type="spellEnd"/>
      <w:r w:rsidR="00FB1809" w:rsidRPr="006D729B">
        <w:rPr>
          <w:sz w:val="26"/>
          <w:szCs w:val="26"/>
        </w:rPr>
        <w:t xml:space="preserve"> ( </w:t>
      </w:r>
      <w:proofErr w:type="spellStart"/>
      <w:r w:rsidR="00FB1809" w:rsidRPr="006D729B">
        <w:rPr>
          <w:sz w:val="26"/>
          <w:szCs w:val="26"/>
        </w:rPr>
        <w:t>contribuție</w:t>
      </w:r>
      <w:proofErr w:type="spellEnd"/>
      <w:r w:rsidR="00FB1809" w:rsidRPr="006D729B">
        <w:rPr>
          <w:sz w:val="26"/>
          <w:szCs w:val="26"/>
        </w:rPr>
        <w:t xml:space="preserve"> a UAT</w:t>
      </w:r>
      <w:r w:rsidR="004B7734" w:rsidRPr="006D729B">
        <w:rPr>
          <w:sz w:val="26"/>
          <w:szCs w:val="26"/>
        </w:rPr>
        <w:t>C</w:t>
      </w:r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Tătărăni</w:t>
      </w:r>
      <w:proofErr w:type="spellEnd"/>
      <w:r w:rsidR="00FB1809" w:rsidRPr="006D729B">
        <w:rPr>
          <w:sz w:val="26"/>
          <w:szCs w:val="26"/>
        </w:rPr>
        <w:t xml:space="preserve">), </w:t>
      </w:r>
      <w:proofErr w:type="spellStart"/>
      <w:r w:rsidR="00FB1809" w:rsidRPr="006D729B">
        <w:rPr>
          <w:sz w:val="26"/>
          <w:szCs w:val="26"/>
        </w:rPr>
        <w:t>în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cadrul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Proiectului</w:t>
      </w:r>
      <w:proofErr w:type="spellEnd"/>
      <w:r w:rsidR="00FB1809" w:rsidRPr="006D729B">
        <w:rPr>
          <w:sz w:val="26"/>
          <w:szCs w:val="26"/>
        </w:rPr>
        <w:t xml:space="preserve">  „</w:t>
      </w:r>
      <w:proofErr w:type="spellStart"/>
      <w:r w:rsidR="00FB1809" w:rsidRPr="006D729B">
        <w:rPr>
          <w:sz w:val="26"/>
          <w:szCs w:val="26"/>
        </w:rPr>
        <w:t>Școala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după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școală</w:t>
      </w:r>
      <w:proofErr w:type="spellEnd"/>
      <w:r w:rsidR="00FB1809" w:rsidRPr="006D729B">
        <w:rPr>
          <w:sz w:val="26"/>
          <w:szCs w:val="26"/>
        </w:rPr>
        <w:t xml:space="preserve">” , </w:t>
      </w:r>
      <w:proofErr w:type="spellStart"/>
      <w:r w:rsidR="00FB1809" w:rsidRPr="006D729B">
        <w:rPr>
          <w:sz w:val="26"/>
          <w:szCs w:val="26"/>
        </w:rPr>
        <w:t>în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Programul</w:t>
      </w:r>
      <w:proofErr w:type="spellEnd"/>
      <w:r w:rsidR="00FB1809" w:rsidRPr="006D729B">
        <w:rPr>
          <w:sz w:val="26"/>
          <w:szCs w:val="26"/>
        </w:rPr>
        <w:t xml:space="preserve"> „</w:t>
      </w:r>
      <w:proofErr w:type="spellStart"/>
      <w:r w:rsidR="00FB1809" w:rsidRPr="006D729B">
        <w:rPr>
          <w:sz w:val="26"/>
          <w:szCs w:val="26"/>
        </w:rPr>
        <w:t>Pâine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și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mâine</w:t>
      </w:r>
      <w:proofErr w:type="spellEnd"/>
      <w:r w:rsidR="00FB1809" w:rsidRPr="006D729B">
        <w:rPr>
          <w:sz w:val="26"/>
          <w:szCs w:val="26"/>
        </w:rPr>
        <w:t xml:space="preserve">”   </w:t>
      </w:r>
      <w:proofErr w:type="spellStart"/>
      <w:r w:rsidR="00FB1809" w:rsidRPr="006D729B">
        <w:rPr>
          <w:sz w:val="26"/>
          <w:szCs w:val="26"/>
        </w:rPr>
        <w:t>adresat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Unităților</w:t>
      </w:r>
      <w:proofErr w:type="spellEnd"/>
      <w:r w:rsidR="00FB1809" w:rsidRPr="006D729B">
        <w:rPr>
          <w:sz w:val="26"/>
          <w:szCs w:val="26"/>
        </w:rPr>
        <w:t xml:space="preserve"> de </w:t>
      </w:r>
      <w:proofErr w:type="spellStart"/>
      <w:r w:rsidR="00FB1809" w:rsidRPr="006D729B">
        <w:rPr>
          <w:sz w:val="26"/>
          <w:szCs w:val="26"/>
        </w:rPr>
        <w:t>Învățămât</w:t>
      </w:r>
      <w:proofErr w:type="spellEnd"/>
      <w:r w:rsidR="00FB1809" w:rsidRPr="006D729B">
        <w:rPr>
          <w:sz w:val="26"/>
          <w:szCs w:val="26"/>
        </w:rPr>
        <w:t xml:space="preserve"> din </w:t>
      </w:r>
      <w:proofErr w:type="spellStart"/>
      <w:r w:rsidR="00FB1809" w:rsidRPr="006D729B">
        <w:rPr>
          <w:sz w:val="26"/>
          <w:szCs w:val="26"/>
        </w:rPr>
        <w:t>mediul</w:t>
      </w:r>
      <w:proofErr w:type="spellEnd"/>
      <w:r w:rsidR="00FB1809" w:rsidRPr="006D729B">
        <w:rPr>
          <w:sz w:val="26"/>
          <w:szCs w:val="26"/>
        </w:rPr>
        <w:t xml:space="preserve"> Rural, din </w:t>
      </w:r>
      <w:proofErr w:type="spellStart"/>
      <w:r w:rsidR="00FB1809" w:rsidRPr="006D729B">
        <w:rPr>
          <w:sz w:val="26"/>
          <w:szCs w:val="26"/>
        </w:rPr>
        <w:t>ciclul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primar</w:t>
      </w:r>
      <w:proofErr w:type="spellEnd"/>
      <w:r w:rsidR="00FB1809" w:rsidRPr="006D729B">
        <w:rPr>
          <w:sz w:val="26"/>
          <w:szCs w:val="26"/>
        </w:rPr>
        <w:t xml:space="preserve"> ,</w:t>
      </w:r>
      <w:proofErr w:type="spellStart"/>
      <w:r w:rsidR="00FB1809" w:rsidRPr="006D729B">
        <w:rPr>
          <w:sz w:val="26"/>
          <w:szCs w:val="26"/>
        </w:rPr>
        <w:t>învățământ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simultan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pentru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elevii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Școlii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Gimnaziale</w:t>
      </w:r>
      <w:proofErr w:type="spellEnd"/>
      <w:r w:rsidR="00FB1809" w:rsidRPr="006D729B">
        <w:rPr>
          <w:sz w:val="26"/>
          <w:szCs w:val="26"/>
        </w:rPr>
        <w:t xml:space="preserve"> Nr.1 sat </w:t>
      </w:r>
      <w:proofErr w:type="spellStart"/>
      <w:r w:rsidR="00FB1809" w:rsidRPr="006D729B">
        <w:rPr>
          <w:sz w:val="26"/>
          <w:szCs w:val="26"/>
        </w:rPr>
        <w:t>Tatarani</w:t>
      </w:r>
      <w:proofErr w:type="spellEnd"/>
      <w:r w:rsidR="00FB1809" w:rsidRPr="006D729B">
        <w:rPr>
          <w:sz w:val="26"/>
          <w:szCs w:val="26"/>
        </w:rPr>
        <w:t xml:space="preserve">, </w:t>
      </w:r>
      <w:proofErr w:type="spellStart"/>
      <w:r w:rsidR="00FB1809" w:rsidRPr="006D729B">
        <w:rPr>
          <w:sz w:val="26"/>
          <w:szCs w:val="26"/>
        </w:rPr>
        <w:t>în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scopul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sprijinirii</w:t>
      </w:r>
      <w:proofErr w:type="spellEnd"/>
      <w:r w:rsidR="00FB1809" w:rsidRPr="006D729B">
        <w:rPr>
          <w:sz w:val="26"/>
          <w:szCs w:val="26"/>
        </w:rPr>
        <w:t xml:space="preserve">  </w:t>
      </w:r>
      <w:proofErr w:type="spellStart"/>
      <w:r w:rsidR="00FB1809" w:rsidRPr="006D729B">
        <w:rPr>
          <w:sz w:val="26"/>
          <w:szCs w:val="26"/>
        </w:rPr>
        <w:t>participării</w:t>
      </w:r>
      <w:proofErr w:type="spellEnd"/>
      <w:r w:rsidR="00FB1809" w:rsidRPr="006D729B">
        <w:rPr>
          <w:sz w:val="26"/>
          <w:szCs w:val="26"/>
        </w:rPr>
        <w:t xml:space="preserve"> la </w:t>
      </w:r>
      <w:proofErr w:type="spellStart"/>
      <w:r w:rsidR="00FB1809" w:rsidRPr="006D729B">
        <w:rPr>
          <w:sz w:val="26"/>
          <w:szCs w:val="26"/>
        </w:rPr>
        <w:t>educație</w:t>
      </w:r>
      <w:proofErr w:type="spellEnd"/>
      <w:r w:rsidR="00FB1809" w:rsidRPr="006D729B">
        <w:rPr>
          <w:sz w:val="26"/>
          <w:szCs w:val="26"/>
        </w:rPr>
        <w:t xml:space="preserve"> a </w:t>
      </w:r>
      <w:proofErr w:type="spellStart"/>
      <w:r w:rsidR="00FB1809" w:rsidRPr="006D729B">
        <w:rPr>
          <w:sz w:val="26"/>
          <w:szCs w:val="26"/>
        </w:rPr>
        <w:t>tuturor</w:t>
      </w:r>
      <w:proofErr w:type="spellEnd"/>
      <w:r w:rsidR="00FB1809" w:rsidRPr="006D729B">
        <w:rPr>
          <w:sz w:val="26"/>
          <w:szCs w:val="26"/>
        </w:rPr>
        <w:t xml:space="preserve"> </w:t>
      </w:r>
      <w:proofErr w:type="spellStart"/>
      <w:r w:rsidR="00FB1809" w:rsidRPr="006D729B">
        <w:rPr>
          <w:sz w:val="26"/>
          <w:szCs w:val="26"/>
        </w:rPr>
        <w:t>c</w:t>
      </w:r>
      <w:r w:rsidR="004B7734" w:rsidRPr="006D729B">
        <w:rPr>
          <w:sz w:val="26"/>
          <w:szCs w:val="26"/>
        </w:rPr>
        <w:t>opiilor</w:t>
      </w:r>
      <w:proofErr w:type="spellEnd"/>
      <w:r w:rsidR="004B7734" w:rsidRPr="006D729B">
        <w:rPr>
          <w:sz w:val="26"/>
          <w:szCs w:val="26"/>
        </w:rPr>
        <w:t xml:space="preserve">, </w:t>
      </w:r>
      <w:proofErr w:type="spellStart"/>
      <w:r w:rsidR="004B7734" w:rsidRPr="006D729B">
        <w:rPr>
          <w:sz w:val="26"/>
          <w:szCs w:val="26"/>
        </w:rPr>
        <w:t>pentru</w:t>
      </w:r>
      <w:proofErr w:type="spellEnd"/>
      <w:r w:rsidR="004B7734" w:rsidRPr="006D729B">
        <w:rPr>
          <w:sz w:val="26"/>
          <w:szCs w:val="26"/>
        </w:rPr>
        <w:t xml:space="preserve"> </w:t>
      </w:r>
      <w:proofErr w:type="spellStart"/>
      <w:r w:rsidR="004B7734" w:rsidRPr="006D729B">
        <w:rPr>
          <w:sz w:val="26"/>
          <w:szCs w:val="26"/>
        </w:rPr>
        <w:t>anul</w:t>
      </w:r>
      <w:proofErr w:type="spellEnd"/>
      <w:r w:rsidR="004B7734" w:rsidRPr="006D729B">
        <w:rPr>
          <w:sz w:val="26"/>
          <w:szCs w:val="26"/>
        </w:rPr>
        <w:t xml:space="preserve"> </w:t>
      </w:r>
      <w:proofErr w:type="spellStart"/>
      <w:r w:rsidR="004B7734" w:rsidRPr="006D729B">
        <w:rPr>
          <w:sz w:val="26"/>
          <w:szCs w:val="26"/>
        </w:rPr>
        <w:t>școlar</w:t>
      </w:r>
      <w:proofErr w:type="spellEnd"/>
      <w:r w:rsidR="004B7734" w:rsidRPr="006D729B">
        <w:rPr>
          <w:sz w:val="26"/>
          <w:szCs w:val="26"/>
        </w:rPr>
        <w:t xml:space="preserve"> 2025-2026</w:t>
      </w:r>
      <w:r w:rsidR="00FF68EE" w:rsidRPr="006D729B">
        <w:rPr>
          <w:sz w:val="26"/>
          <w:szCs w:val="26"/>
        </w:rPr>
        <w:t>.</w:t>
      </w:r>
    </w:p>
    <w:p w14:paraId="1F925AC6" w14:textId="124BEEBB" w:rsidR="00F9415B" w:rsidRPr="00FF68EE" w:rsidRDefault="00F9415B" w:rsidP="007A58D6">
      <w:pPr>
        <w:suppressAutoHyphens/>
        <w:ind w:firstLine="567"/>
        <w:jc w:val="both"/>
        <w:rPr>
          <w:bCs/>
          <w:color w:val="auto"/>
          <w:sz w:val="28"/>
          <w:szCs w:val="28"/>
          <w:lang w:eastAsia="ar-SA"/>
        </w:rPr>
      </w:pPr>
    </w:p>
    <w:p w14:paraId="0AB46C13" w14:textId="6A831558" w:rsidR="00FB1809" w:rsidRPr="00A26160" w:rsidRDefault="00FB1809" w:rsidP="00FB1809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>
        <w:rPr>
          <w:b/>
          <w:sz w:val="26"/>
          <w:szCs w:val="26"/>
          <w:u w:val="single"/>
          <w:lang w:val="it-IT"/>
        </w:rPr>
        <w:t>2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r w:rsidRPr="00A26160">
        <w:rPr>
          <w:sz w:val="26"/>
          <w:szCs w:val="26"/>
        </w:rPr>
        <w:t>Prezenta hotărâre se comunică:</w:t>
      </w:r>
    </w:p>
    <w:p w14:paraId="46A2C24F" w14:textId="77777777" w:rsidR="00FB1809" w:rsidRDefault="00FB1809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  <w:t>Instituției Prefectului Județului Vaslui;</w:t>
      </w:r>
    </w:p>
    <w:p w14:paraId="47870E37" w14:textId="23392EF2" w:rsidR="004B7734" w:rsidRPr="00A26160" w:rsidRDefault="004B7734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>
        <w:rPr>
          <w:sz w:val="26"/>
          <w:szCs w:val="26"/>
        </w:rPr>
        <w:tab/>
        <w:t>Doamnei director a Școlii Gimnaziale nr.1 Tătărăni;</w:t>
      </w:r>
    </w:p>
    <w:p w14:paraId="6D052D62" w14:textId="77777777" w:rsidR="00FB1809" w:rsidRPr="00A26160" w:rsidRDefault="00FB1809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  <w:t>Primarului comunei Tãtãrãni;</w:t>
      </w:r>
    </w:p>
    <w:p w14:paraId="74C351A7" w14:textId="25AD6754" w:rsidR="00FB1809" w:rsidRDefault="00FB1809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  <w:t>se aduce la cunoștinţă publică prin afișare.</w:t>
      </w:r>
    </w:p>
    <w:p w14:paraId="0861CF4C" w14:textId="77777777" w:rsidR="00852DC3" w:rsidRPr="00852DC3" w:rsidRDefault="00852DC3" w:rsidP="00FB1809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94A12" w:rsidRPr="001833B4" w14:paraId="6BD01F62" w14:textId="77777777" w:rsidTr="006E2B9E">
        <w:tc>
          <w:tcPr>
            <w:tcW w:w="4621" w:type="dxa"/>
          </w:tcPr>
          <w:p w14:paraId="1C1C5395" w14:textId="77777777" w:rsidR="00094A12" w:rsidRPr="001833B4" w:rsidRDefault="00094A12" w:rsidP="006E2B9E">
            <w:pPr>
              <w:jc w:val="center"/>
              <w:rPr>
                <w:sz w:val="26"/>
                <w:szCs w:val="26"/>
                <w:lang w:val="en-US"/>
              </w:rPr>
            </w:pPr>
            <w:proofErr w:type="spellStart"/>
            <w:r>
              <w:rPr>
                <w:sz w:val="26"/>
                <w:szCs w:val="26"/>
                <w:lang w:val="en-US"/>
              </w:rPr>
              <w:t>Perședinte</w:t>
            </w:r>
            <w:proofErr w:type="spellEnd"/>
            <w:r>
              <w:rPr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sz w:val="26"/>
                <w:szCs w:val="26"/>
                <w:lang w:val="en-US"/>
              </w:rPr>
              <w:t>ședință</w:t>
            </w:r>
            <w:proofErr w:type="spellEnd"/>
            <w:r w:rsidRPr="001833B4">
              <w:rPr>
                <w:sz w:val="26"/>
                <w:szCs w:val="26"/>
                <w:lang w:val="en-US"/>
              </w:rPr>
              <w:t>,</w:t>
            </w:r>
          </w:p>
          <w:p w14:paraId="05BF3EB8" w14:textId="77777777" w:rsidR="00094A12" w:rsidRPr="001833B4" w:rsidRDefault="00094A12" w:rsidP="006E2B9E">
            <w:pPr>
              <w:jc w:val="center"/>
              <w:rPr>
                <w:sz w:val="26"/>
                <w:szCs w:val="26"/>
                <w:lang w:val="en-US"/>
              </w:rPr>
            </w:pPr>
            <w:proofErr w:type="spellStart"/>
            <w:r>
              <w:rPr>
                <w:sz w:val="26"/>
                <w:szCs w:val="26"/>
                <w:lang w:val="en-US"/>
              </w:rPr>
              <w:t>Consilier</w:t>
            </w:r>
            <w:proofErr w:type="spellEnd"/>
            <w:r>
              <w:rPr>
                <w:sz w:val="26"/>
                <w:szCs w:val="26"/>
                <w:lang w:val="en-US"/>
              </w:rPr>
              <w:t xml:space="preserve"> </w:t>
            </w:r>
            <w:r w:rsidRPr="001833B4">
              <w:rPr>
                <w:sz w:val="26"/>
                <w:szCs w:val="26"/>
                <w:lang w:val="en-US"/>
              </w:rPr>
              <w:t>,</w:t>
            </w:r>
          </w:p>
          <w:p w14:paraId="14D5C62E" w14:textId="77777777" w:rsidR="00094A12" w:rsidRPr="001833B4" w:rsidRDefault="00094A12" w:rsidP="006E2B9E">
            <w:pPr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Adrian MUNTEANU</w:t>
            </w:r>
          </w:p>
        </w:tc>
        <w:tc>
          <w:tcPr>
            <w:tcW w:w="4621" w:type="dxa"/>
          </w:tcPr>
          <w:p w14:paraId="68208210" w14:textId="77777777" w:rsidR="00094A12" w:rsidRPr="001833B4" w:rsidRDefault="00094A12" w:rsidP="006E2B9E">
            <w:pPr>
              <w:jc w:val="center"/>
              <w:rPr>
                <w:sz w:val="26"/>
                <w:szCs w:val="26"/>
                <w:lang w:val="en-US"/>
              </w:rPr>
            </w:pPr>
            <w:r>
              <w:rPr>
                <w:sz w:val="26"/>
                <w:szCs w:val="26"/>
                <w:lang w:val="en-US"/>
              </w:rPr>
              <w:t>CONTRAEMNEAZĂ</w:t>
            </w:r>
            <w:r w:rsidRPr="001833B4">
              <w:rPr>
                <w:sz w:val="26"/>
                <w:szCs w:val="26"/>
                <w:lang w:val="en-US"/>
              </w:rPr>
              <w:t xml:space="preserve"> PENTRU LEGALITATE,</w:t>
            </w:r>
          </w:p>
          <w:p w14:paraId="422A9839" w14:textId="77777777" w:rsidR="00094A12" w:rsidRPr="001833B4" w:rsidRDefault="00094A12" w:rsidP="006E2B9E">
            <w:pPr>
              <w:jc w:val="center"/>
              <w:rPr>
                <w:b/>
                <w:sz w:val="26"/>
                <w:szCs w:val="26"/>
              </w:rPr>
            </w:pPr>
            <w:r w:rsidRPr="001833B4">
              <w:rPr>
                <w:sz w:val="26"/>
                <w:szCs w:val="26"/>
              </w:rPr>
              <w:t>SECRETAR GENERAL AL COMUNEI</w:t>
            </w:r>
            <w:r w:rsidRPr="001833B4">
              <w:rPr>
                <w:b/>
                <w:sz w:val="26"/>
                <w:szCs w:val="26"/>
              </w:rPr>
              <w:t>,</w:t>
            </w:r>
          </w:p>
          <w:p w14:paraId="771E9892" w14:textId="77777777" w:rsidR="00094A12" w:rsidRPr="001833B4" w:rsidRDefault="00094A12" w:rsidP="006E2B9E">
            <w:pPr>
              <w:jc w:val="center"/>
              <w:rPr>
                <w:sz w:val="26"/>
                <w:szCs w:val="26"/>
                <w:lang w:val="en-US"/>
              </w:rPr>
            </w:pPr>
            <w:r w:rsidRPr="001833B4">
              <w:rPr>
                <w:b/>
                <w:sz w:val="26"/>
                <w:szCs w:val="26"/>
              </w:rPr>
              <w:t>Iuliana Mariana IDRICEANU</w:t>
            </w:r>
          </w:p>
        </w:tc>
      </w:tr>
    </w:tbl>
    <w:p w14:paraId="3BE986A6" w14:textId="77777777" w:rsidR="00FE4DA4" w:rsidRPr="00FF68EE" w:rsidRDefault="00FE4DA4" w:rsidP="00F151F6">
      <w:pPr>
        <w:jc w:val="both"/>
        <w:rPr>
          <w:color w:val="auto"/>
          <w:sz w:val="28"/>
          <w:szCs w:val="28"/>
        </w:rPr>
      </w:pPr>
    </w:p>
    <w:p w14:paraId="5EAB86C6" w14:textId="77777777" w:rsidR="00FB1809" w:rsidRDefault="00FB1809" w:rsidP="00F151F6">
      <w:pPr>
        <w:jc w:val="both"/>
        <w:rPr>
          <w:color w:val="auto"/>
          <w:sz w:val="28"/>
          <w:szCs w:val="28"/>
        </w:rPr>
      </w:pPr>
    </w:p>
    <w:p w14:paraId="755E4A8B" w14:textId="77777777" w:rsidR="00FB1809" w:rsidRDefault="00FB1809" w:rsidP="00FB1809">
      <w:pPr>
        <w:jc w:val="right"/>
        <w:rPr>
          <w:color w:val="auto"/>
          <w:sz w:val="28"/>
          <w:szCs w:val="28"/>
        </w:rPr>
      </w:pPr>
    </w:p>
    <w:p w14:paraId="2B5A4F8E" w14:textId="77777777" w:rsidR="00852DC3" w:rsidRDefault="00852DC3" w:rsidP="00FB1809">
      <w:pPr>
        <w:jc w:val="right"/>
        <w:rPr>
          <w:color w:val="auto"/>
          <w:sz w:val="28"/>
          <w:szCs w:val="28"/>
        </w:rPr>
      </w:pPr>
    </w:p>
    <w:p w14:paraId="08DF61EE" w14:textId="37CB2433" w:rsidR="006005FA" w:rsidRDefault="004B7734" w:rsidP="00FB1809">
      <w:pPr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Tătărăni, </w:t>
      </w:r>
      <w:r w:rsidR="00094A12">
        <w:rPr>
          <w:color w:val="auto"/>
          <w:sz w:val="28"/>
          <w:szCs w:val="28"/>
        </w:rPr>
        <w:t>29</w:t>
      </w:r>
      <w:r w:rsidRPr="006B2586">
        <w:rPr>
          <w:color w:val="auto"/>
          <w:sz w:val="28"/>
          <w:szCs w:val="28"/>
        </w:rPr>
        <w:t>.</w:t>
      </w:r>
      <w:r>
        <w:rPr>
          <w:color w:val="auto"/>
          <w:sz w:val="28"/>
          <w:szCs w:val="28"/>
        </w:rPr>
        <w:t>09.2025</w:t>
      </w:r>
    </w:p>
    <w:p w14:paraId="073892AB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205F714E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088A863F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454CC83F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2DAAFCEB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13B589A8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366EB40B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4FFDE4CF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5A3FB8BB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599ECE7A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3C63F16B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61315A34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3D5E6FE8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6AF7EA26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43DEAFF6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094A12" w:rsidRPr="00DF54C2" w14:paraId="18F5E76D" w14:textId="77777777" w:rsidTr="006E2B9E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2848F8FF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  <w:lang w:val="en-US"/>
              </w:rPr>
            </w:pPr>
            <w:r w:rsidRPr="00DF54C2">
              <w:rPr>
                <w:rFonts w:eastAsia="Tahoma"/>
                <w:sz w:val="21"/>
                <w:lang w:val="en-US"/>
              </w:rPr>
              <w:t>PROCEDURI</w:t>
            </w:r>
            <w:r w:rsidRPr="00DF54C2">
              <w:rPr>
                <w:rFonts w:eastAsia="Tahoma"/>
                <w:spacing w:val="19"/>
                <w:sz w:val="21"/>
                <w:lang w:val="en-US"/>
              </w:rPr>
              <w:t xml:space="preserve"> </w:t>
            </w:r>
            <w:r w:rsidRPr="00DF54C2">
              <w:rPr>
                <w:rFonts w:eastAsia="Tahoma"/>
                <w:sz w:val="21"/>
                <w:lang w:val="en-US"/>
              </w:rPr>
              <w:t>ADMINISTRATIVE</w:t>
            </w:r>
            <w:r w:rsidRPr="00DF54C2">
              <w:rPr>
                <w:rFonts w:eastAsia="Tahoma"/>
                <w:spacing w:val="17"/>
                <w:sz w:val="21"/>
                <w:lang w:val="en-US"/>
              </w:rPr>
              <w:t xml:space="preserve"> </w:t>
            </w:r>
            <w:r w:rsidRPr="00DF54C2">
              <w:rPr>
                <w:rFonts w:eastAsia="Tahoma"/>
                <w:sz w:val="21"/>
                <w:lang w:val="en-US"/>
              </w:rPr>
              <w:t>OBLIGATORII,</w:t>
            </w:r>
          </w:p>
          <w:p w14:paraId="12852555" w14:textId="5A1929AE" w:rsidR="00094A12" w:rsidRPr="00DF54C2" w:rsidRDefault="00094A12" w:rsidP="006E2B9E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  <w:lang w:val="en-US"/>
              </w:rPr>
            </w:pPr>
            <w:proofErr w:type="spellStart"/>
            <w:proofErr w:type="gramStart"/>
            <w:r w:rsidRPr="00DF54C2">
              <w:rPr>
                <w:rFonts w:eastAsia="Tahoma"/>
                <w:w w:val="105"/>
                <w:sz w:val="20"/>
                <w:lang w:val="en-US"/>
              </w:rPr>
              <w:t>anterioare</w:t>
            </w:r>
            <w:proofErr w:type="spellEnd"/>
            <w:proofErr w:type="gramEnd"/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atestării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autenticității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Consiliului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Local</w:t>
            </w:r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nr.</w:t>
            </w:r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r>
              <w:rPr>
                <w:rFonts w:eastAsia="Tahoma"/>
                <w:w w:val="105"/>
                <w:sz w:val="20"/>
                <w:lang w:val="en-US"/>
              </w:rPr>
              <w:t>33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/</w:t>
            </w:r>
            <w:r>
              <w:rPr>
                <w:rFonts w:eastAsia="Tahoma"/>
                <w:w w:val="105"/>
                <w:sz w:val="20"/>
                <w:lang w:val="en-US"/>
              </w:rPr>
              <w:t>29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.09.2025</w:t>
            </w:r>
          </w:p>
        </w:tc>
      </w:tr>
      <w:tr w:rsidR="00094A12" w:rsidRPr="00DF54C2" w14:paraId="78301ACC" w14:textId="77777777" w:rsidTr="006E2B9E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CBC0742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/>
              </w:rPr>
            </w:pP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PROCEDURA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DE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VOT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46F2D78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Vot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prin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ridicarea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mâinii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individual</w:t>
            </w:r>
          </w:p>
        </w:tc>
      </w:tr>
      <w:tr w:rsidR="00094A12" w:rsidRPr="00DF54C2" w14:paraId="39B195AC" w14:textId="77777777" w:rsidTr="006E2B9E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8810BE1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/>
              </w:rPr>
            </w:pP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HOTĂRÂRE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CU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CARACTER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INDIVIDUAL</w:t>
            </w:r>
          </w:p>
        </w:tc>
      </w:tr>
      <w:tr w:rsidR="00094A12" w:rsidRPr="00DF54C2" w14:paraId="5555C167" w14:textId="77777777" w:rsidTr="006E2B9E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CC7C6A4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71C75A4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Hotărâre</w:t>
            </w:r>
            <w:proofErr w:type="spellEnd"/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care</w:t>
            </w:r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se</w:t>
            </w:r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adoptă</w:t>
            </w:r>
            <w:proofErr w:type="spellEnd"/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cu</w:t>
            </w:r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votul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>:</w:t>
            </w:r>
          </w:p>
          <w:p w14:paraId="29D9FC5B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majorității</w:t>
            </w:r>
            <w:proofErr w:type="spellEnd"/>
            <w:r w:rsidRPr="00DF54C2">
              <w:rPr>
                <w:rFonts w:eastAsia="Tahoma"/>
                <w:b/>
                <w:spacing w:val="-8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absolute</w:t>
            </w:r>
            <w:r w:rsidRPr="00DF54C2">
              <w:rPr>
                <w:rFonts w:eastAsia="Tahoma"/>
                <w:b/>
                <w:spacing w:val="-7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a</w:t>
            </w:r>
            <w:r w:rsidRPr="00DF54C2">
              <w:rPr>
                <w:rFonts w:eastAsia="Tahoma"/>
                <w:b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b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b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în</w:t>
            </w:r>
            <w:proofErr w:type="spellEnd"/>
            <w:r w:rsidRPr="00DF54C2">
              <w:rPr>
                <w:rFonts w:eastAsia="Tahoma"/>
                <w:b/>
                <w:spacing w:val="-8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AB2F87D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Voturi</w:t>
            </w:r>
            <w:proofErr w:type="spellEnd"/>
            <w:r w:rsidRPr="00DF54C2">
              <w:rPr>
                <w:rFonts w:eastAsia="Tahoma"/>
                <w:spacing w:val="-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EF3AD8D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w w:val="104"/>
                <w:sz w:val="20"/>
                <w:lang w:val="en-US"/>
              </w:rPr>
              <w:t>7</w:t>
            </w:r>
          </w:p>
        </w:tc>
      </w:tr>
      <w:tr w:rsidR="00094A12" w:rsidRPr="00DF54C2" w14:paraId="6B4764F4" w14:textId="77777777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5E97BAF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93ADEA8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>,</w:t>
            </w:r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potrivit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27CDD6C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11</w:t>
            </w:r>
          </w:p>
        </w:tc>
      </w:tr>
      <w:tr w:rsidR="00094A12" w:rsidRPr="00DF54C2" w14:paraId="5E54C9FA" w14:textId="77777777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CF8D3FC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0E94163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6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în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F7E60CF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10</w:t>
            </w:r>
          </w:p>
        </w:tc>
      </w:tr>
      <w:tr w:rsidR="00094A12" w:rsidRPr="00DF54C2" w14:paraId="5DA86FF0" w14:textId="77777777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5D5617F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60A31A3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prezenți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la</w:t>
            </w:r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adoptarea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01EEE4B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7</w:t>
            </w:r>
          </w:p>
        </w:tc>
      </w:tr>
      <w:tr w:rsidR="00094A12" w:rsidRPr="00DF54C2" w14:paraId="130C1533" w14:textId="77777777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1DB28F9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FBFA9AD" w14:textId="77777777" w:rsidR="00094A12" w:rsidRPr="00DF54C2" w:rsidRDefault="00094A12" w:rsidP="006E2B9E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19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  <w:lang w:val="en-US"/>
              </w:rPr>
              <w:t>voturilor</w:t>
            </w:r>
            <w:proofErr w:type="spellEnd"/>
            <w:r w:rsidRPr="00DF54C2">
              <w:rPr>
                <w:rFonts w:eastAsia="Tahoma"/>
                <w:spacing w:val="1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„PENTRU”</w:t>
            </w:r>
            <w:r w:rsidRPr="00DF54C2">
              <w:rPr>
                <w:rFonts w:eastAsia="Tahoma"/>
                <w:b/>
                <w:sz w:val="20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6DD4E28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w w:val="105"/>
                <w:sz w:val="20"/>
                <w:lang w:val="en-US"/>
              </w:rPr>
              <w:t>7</w:t>
            </w:r>
          </w:p>
        </w:tc>
      </w:tr>
      <w:tr w:rsidR="00094A12" w:rsidRPr="00DF54C2" w14:paraId="2FDB6C0A" w14:textId="77777777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195EFA3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0171D35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3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  <w:lang w:val="en-US"/>
              </w:rPr>
              <w:t>voturilor</w:t>
            </w:r>
            <w:proofErr w:type="spellEnd"/>
            <w:r w:rsidRPr="00DF54C2">
              <w:rPr>
                <w:rFonts w:eastAsia="Tahoma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1C81754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sz w:val="20"/>
                <w:lang w:val="en-US"/>
              </w:rPr>
              <w:t>Voturile</w:t>
            </w:r>
            <w:proofErr w:type="spellEnd"/>
            <w:r w:rsidRPr="00DF54C2">
              <w:rPr>
                <w:rFonts w:eastAsia="Tahoma"/>
                <w:spacing w:val="12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sz w:val="20"/>
                <w:lang w:val="en-US"/>
              </w:rPr>
              <w:t>„ABȚINERE”</w:t>
            </w:r>
            <w:r w:rsidRPr="00DF54C2">
              <w:rPr>
                <w:rFonts w:eastAsia="Tahoma"/>
                <w:spacing w:val="12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sz w:val="20"/>
                <w:lang w:val="en-US"/>
              </w:rPr>
              <w:t>se</w:t>
            </w:r>
            <w:r w:rsidRPr="00DF54C2">
              <w:rPr>
                <w:rFonts w:eastAsia="Tahoma"/>
                <w:spacing w:val="-59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numără</w:t>
            </w:r>
            <w:proofErr w:type="spellEnd"/>
            <w:r w:rsidRPr="00DF54C2">
              <w:rPr>
                <w:rFonts w:eastAsia="Tahoma"/>
                <w:spacing w:val="-10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la</w:t>
            </w:r>
            <w:r w:rsidRPr="00DF54C2">
              <w:rPr>
                <w:rFonts w:eastAsia="Tahoma"/>
                <w:spacing w:val="-10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voturile</w:t>
            </w:r>
            <w:proofErr w:type="spellEnd"/>
          </w:p>
          <w:p w14:paraId="4433B746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sz w:val="20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F0AE40C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0</w:t>
            </w:r>
          </w:p>
        </w:tc>
      </w:tr>
      <w:tr w:rsidR="00094A12" w:rsidRPr="00DF54C2" w14:paraId="677424E6" w14:textId="77777777" w:rsidTr="006E2B9E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FCC80A5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36FF895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7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  <w:lang w:val="en-US"/>
              </w:rPr>
              <w:t>voturilor</w:t>
            </w:r>
            <w:proofErr w:type="spellEnd"/>
            <w:r w:rsidRPr="00DF54C2">
              <w:rPr>
                <w:rFonts w:eastAsia="Tahoma"/>
                <w:spacing w:val="3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14:paraId="69A04045" w14:textId="77777777" w:rsidR="00094A12" w:rsidRPr="00DF54C2" w:rsidRDefault="00094A12" w:rsidP="006E2B9E">
            <w:pPr>
              <w:rPr>
                <w:rFonts w:eastAsia="Tahoma"/>
                <w:sz w:val="20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3CE9698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0</w:t>
            </w:r>
          </w:p>
        </w:tc>
      </w:tr>
      <w:tr w:rsidR="00094A12" w:rsidRPr="00DF54C2" w14:paraId="25053199" w14:textId="77777777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DB88A08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B94461F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care</w:t>
            </w:r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absentează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252FEC8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0</w:t>
            </w:r>
          </w:p>
        </w:tc>
      </w:tr>
      <w:tr w:rsidR="00094A12" w:rsidRPr="00DF54C2" w14:paraId="4A323BFF" w14:textId="77777777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34C867C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9D01CF6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care</w:t>
            </w:r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absentează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FF3E201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w w:val="104"/>
                <w:sz w:val="20"/>
                <w:lang w:val="en-US"/>
              </w:rPr>
              <w:t>3</w:t>
            </w:r>
          </w:p>
        </w:tc>
      </w:tr>
      <w:tr w:rsidR="00094A12" w:rsidRPr="00DF54C2" w14:paraId="503AAB0C" w14:textId="77777777" w:rsidTr="006E2B9E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4347464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B61D021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care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nu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iau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parte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la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deliberare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și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la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adoptarea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>,</w:t>
            </w:r>
            <w:r w:rsidRPr="00DF54C2">
              <w:rPr>
                <w:rFonts w:eastAsia="Tahoma"/>
                <w:spacing w:val="-6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neavând</w:t>
            </w:r>
            <w:proofErr w:type="spellEnd"/>
            <w:r w:rsidRPr="00DF54C2">
              <w:rPr>
                <w:rFonts w:eastAsia="Tahoma"/>
                <w:spacing w:val="-18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drept</w:t>
            </w:r>
            <w:proofErr w:type="spellEnd"/>
            <w:r w:rsidRPr="00DF54C2">
              <w:rPr>
                <w:rFonts w:eastAsia="Tahoma"/>
                <w:spacing w:val="-18"/>
                <w:w w:val="110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10"/>
                <w:sz w:val="20"/>
                <w:lang w:val="en-US"/>
              </w:rPr>
              <w:t>de</w:t>
            </w:r>
            <w:r w:rsidRPr="00DF54C2">
              <w:rPr>
                <w:rFonts w:eastAsia="Tahoma"/>
                <w:spacing w:val="-17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27A7DD9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w w:val="104"/>
                <w:sz w:val="20"/>
                <w:lang w:val="en-US"/>
              </w:rPr>
              <w:t>3</w:t>
            </w:r>
          </w:p>
        </w:tc>
      </w:tr>
      <w:tr w:rsidR="00094A12" w:rsidRPr="00DF54C2" w14:paraId="0A35D495" w14:textId="77777777" w:rsidTr="006E2B9E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75C0D48E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  <w:lang w:val="en-US"/>
              </w:rPr>
            </w:pPr>
            <w:r w:rsidRPr="00DF54C2">
              <w:rPr>
                <w:rFonts w:eastAsia="Tahoma"/>
                <w:sz w:val="21"/>
                <w:lang w:val="en-US"/>
              </w:rPr>
              <w:t>PROCEDURI</w:t>
            </w:r>
            <w:r w:rsidRPr="00DF54C2">
              <w:rPr>
                <w:rFonts w:eastAsia="Tahoma"/>
                <w:spacing w:val="19"/>
                <w:sz w:val="21"/>
                <w:lang w:val="en-US"/>
              </w:rPr>
              <w:t xml:space="preserve"> </w:t>
            </w:r>
            <w:r w:rsidRPr="00DF54C2">
              <w:rPr>
                <w:rFonts w:eastAsia="Tahoma"/>
                <w:sz w:val="21"/>
                <w:lang w:val="en-US"/>
              </w:rPr>
              <w:t>ADMINISTRATIVE</w:t>
            </w:r>
            <w:r w:rsidRPr="00DF54C2">
              <w:rPr>
                <w:rFonts w:eastAsia="Tahoma"/>
                <w:spacing w:val="17"/>
                <w:sz w:val="21"/>
                <w:lang w:val="en-US"/>
              </w:rPr>
              <w:t xml:space="preserve"> </w:t>
            </w:r>
            <w:r w:rsidRPr="00DF54C2">
              <w:rPr>
                <w:rFonts w:eastAsia="Tahoma"/>
                <w:sz w:val="21"/>
                <w:lang w:val="en-US"/>
              </w:rPr>
              <w:t>OBLIGATORII,</w:t>
            </w:r>
          </w:p>
          <w:p w14:paraId="01A74CB1" w14:textId="2A4CAD08" w:rsidR="00094A12" w:rsidRPr="00DF54C2" w:rsidRDefault="00094A12" w:rsidP="006E2B9E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ulterioare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adoptării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  <w:r w:rsidRPr="00DF54C2">
              <w:rPr>
                <w:rFonts w:eastAsia="Tahoma"/>
                <w:spacing w:val="-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consiliului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local</w:t>
            </w:r>
            <w:r w:rsidRPr="00DF54C2">
              <w:rPr>
                <w:rFonts w:eastAsia="Tahoma"/>
                <w:spacing w:val="-5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nr.</w:t>
            </w:r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>3</w:t>
            </w:r>
            <w:r>
              <w:rPr>
                <w:rFonts w:eastAsia="Tahoma"/>
                <w:spacing w:val="-6"/>
                <w:w w:val="105"/>
                <w:sz w:val="20"/>
                <w:lang w:val="en-US"/>
              </w:rPr>
              <w:t>3</w:t>
            </w:r>
            <w:bookmarkStart w:id="0" w:name="_GoBack"/>
            <w:bookmarkEnd w:id="0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/</w:t>
            </w:r>
            <w:r>
              <w:rPr>
                <w:rFonts w:eastAsia="Tahoma"/>
                <w:w w:val="105"/>
                <w:sz w:val="20"/>
                <w:lang w:val="en-US"/>
              </w:rPr>
              <w:t>29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.09.2025</w:t>
            </w:r>
          </w:p>
        </w:tc>
      </w:tr>
      <w:tr w:rsidR="00094A12" w:rsidRPr="00DF54C2" w14:paraId="2C3831B2" w14:textId="77777777" w:rsidTr="006E2B9E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4E290709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/>
              </w:rPr>
            </w:pPr>
          </w:p>
          <w:p w14:paraId="16FFBE60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Nr.</w:t>
            </w:r>
            <w:r w:rsidRPr="00DF54C2">
              <w:rPr>
                <w:rFonts w:eastAsia="Tahoma"/>
                <w:spacing w:val="-6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  <w:lang w:val="en-US"/>
              </w:rPr>
              <w:t>crt</w:t>
            </w:r>
            <w:proofErr w:type="spellEnd"/>
            <w:r w:rsidRPr="00DF54C2">
              <w:rPr>
                <w:rFonts w:eastAsia="Tahoma"/>
                <w:sz w:val="20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6C37196D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/>
              </w:rPr>
            </w:pPr>
          </w:p>
          <w:p w14:paraId="18D75F6A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  <w:lang w:val="en-US"/>
              </w:rPr>
            </w:pPr>
          </w:p>
          <w:p w14:paraId="19741FE1" w14:textId="77777777" w:rsidR="00094A12" w:rsidRPr="00DF54C2" w:rsidRDefault="00094A12" w:rsidP="006E2B9E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sz w:val="20"/>
                <w:lang w:val="en-US"/>
              </w:rPr>
              <w:t>OPERAȚIUNI</w:t>
            </w:r>
            <w:r w:rsidRPr="00DF54C2">
              <w:rPr>
                <w:rFonts w:eastAsia="Tahoma"/>
                <w:spacing w:val="-8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sz w:val="20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6F7C153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/>
              </w:rPr>
            </w:pPr>
          </w:p>
          <w:p w14:paraId="39C044AD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  <w:lang w:val="en-US"/>
              </w:rPr>
            </w:pPr>
          </w:p>
          <w:p w14:paraId="20176B2E" w14:textId="77777777" w:rsidR="00094A12" w:rsidRPr="00DF54C2" w:rsidRDefault="00094A12" w:rsidP="006E2B9E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D777E61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Semnătura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persoanei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responsabile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să</w:t>
            </w:r>
            <w:proofErr w:type="spellEnd"/>
            <w:r w:rsidRPr="00DF54C2">
              <w:rPr>
                <w:rFonts w:eastAsia="Tahoma"/>
                <w:spacing w:val="-6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efectueze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procedura</w:t>
            </w:r>
            <w:proofErr w:type="spellEnd"/>
          </w:p>
        </w:tc>
      </w:tr>
      <w:tr w:rsidR="00094A12" w:rsidRPr="00DF54C2" w14:paraId="147F3310" w14:textId="77777777" w:rsidTr="006E2B9E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2D74712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  <w:lang w:val="en-US"/>
              </w:rPr>
            </w:pPr>
            <w:r w:rsidRPr="00DF54C2">
              <w:rPr>
                <w:rFonts w:eastAsia="Tahoma"/>
                <w:w w:val="104"/>
                <w:sz w:val="17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7CE2302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  <w:lang w:val="en-US"/>
              </w:rPr>
            </w:pPr>
            <w:r w:rsidRPr="00DF54C2">
              <w:rPr>
                <w:rFonts w:eastAsia="Tahoma"/>
                <w:w w:val="104"/>
                <w:sz w:val="17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A21B04F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  <w:lang w:val="en-US"/>
              </w:rPr>
            </w:pPr>
            <w:r w:rsidRPr="00DF54C2">
              <w:rPr>
                <w:rFonts w:eastAsia="Tahoma"/>
                <w:w w:val="104"/>
                <w:sz w:val="17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975BA76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  <w:lang w:val="en-US"/>
              </w:rPr>
            </w:pPr>
            <w:r w:rsidRPr="00DF54C2">
              <w:rPr>
                <w:rFonts w:eastAsia="Tahoma"/>
                <w:w w:val="104"/>
                <w:sz w:val="17"/>
                <w:lang w:val="en-US"/>
              </w:rPr>
              <w:t>3</w:t>
            </w:r>
          </w:p>
        </w:tc>
      </w:tr>
      <w:tr w:rsidR="00094A12" w:rsidRPr="00DF54C2" w14:paraId="110A5EF3" w14:textId="77777777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ED69964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9C79474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Adoptarea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896FB2F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29</w:t>
            </w:r>
            <w:r w:rsidRPr="00DF54C2">
              <w:rPr>
                <w:rFonts w:eastAsia="Tahoma"/>
                <w:sz w:val="20"/>
                <w:lang w:val="en-US"/>
              </w:rPr>
              <w:t>.09.2025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32F1A23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094A12" w:rsidRPr="00DF54C2" w14:paraId="03EC26AA" w14:textId="77777777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5E94686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1436FFF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Comunicarea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către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32C8A5D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10.10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EC4EE06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094A12" w:rsidRPr="00DF54C2" w14:paraId="79380FCF" w14:textId="77777777" w:rsidTr="006E2B9E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593EA01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684DC36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Data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până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la care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hotărârea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trebuie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comunicată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prefectului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>,</w:t>
            </w:r>
            <w:r w:rsidRPr="00DF54C2">
              <w:rPr>
                <w:rFonts w:eastAsia="Tahoma"/>
                <w:spacing w:val="-6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potrivit</w:t>
            </w:r>
            <w:proofErr w:type="spellEnd"/>
            <w:r w:rsidRPr="00DF54C2">
              <w:rPr>
                <w:rFonts w:eastAsia="Tahoma"/>
                <w:spacing w:val="-1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200F822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10.10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4A3BF523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094A12" w:rsidRPr="00DF54C2" w14:paraId="5FEC5584" w14:textId="77777777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6C37F11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4EEAD94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Comunicarea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către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prefectul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385F118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10.10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47ECF88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094A12" w:rsidRPr="00DF54C2" w14:paraId="66340A47" w14:textId="77777777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899A33D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9181F6C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Comunicarea</w:t>
            </w:r>
            <w:proofErr w:type="spellEnd"/>
            <w:r w:rsidRPr="00DF54C2">
              <w:rPr>
                <w:rFonts w:eastAsia="Tahoma"/>
                <w:spacing w:val="-1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către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persoanele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cărora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li se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D7A37EA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10.10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54C0095D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094A12" w:rsidRPr="00DF54C2" w14:paraId="4E264072" w14:textId="77777777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57B294B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0EC2AD8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Devine</w:t>
            </w:r>
            <w:r w:rsidRPr="00DF54C2">
              <w:rPr>
                <w:rFonts w:eastAsia="Tahoma"/>
                <w:spacing w:val="-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obligatorie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și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produce</w:t>
            </w:r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efecte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juridice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începând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F34590A" w14:textId="77777777" w:rsidR="00094A12" w:rsidRPr="00DF54C2" w:rsidRDefault="00094A12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29.09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2648B3CB" w14:textId="77777777" w:rsidR="00094A12" w:rsidRPr="00DF54C2" w:rsidRDefault="00094A12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</w:tbl>
    <w:p w14:paraId="51114975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1F3BE639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57FBCE94" w14:textId="77777777" w:rsidR="00094A12" w:rsidRDefault="00094A12" w:rsidP="00FB1809">
      <w:pPr>
        <w:jc w:val="right"/>
        <w:rPr>
          <w:color w:val="auto"/>
          <w:sz w:val="28"/>
          <w:szCs w:val="28"/>
        </w:rPr>
      </w:pPr>
    </w:p>
    <w:p w14:paraId="7230F49B" w14:textId="77777777" w:rsidR="00094A12" w:rsidRPr="00FF68EE" w:rsidRDefault="00094A12" w:rsidP="00FB1809">
      <w:pPr>
        <w:jc w:val="right"/>
        <w:rPr>
          <w:color w:val="auto"/>
          <w:sz w:val="28"/>
          <w:szCs w:val="28"/>
        </w:rPr>
      </w:pPr>
    </w:p>
    <w:sectPr w:rsidR="00094A12" w:rsidRPr="00FF68EE" w:rsidSect="00FB18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A9161F"/>
    <w:multiLevelType w:val="hybridMultilevel"/>
    <w:tmpl w:val="177A18D2"/>
    <w:lvl w:ilvl="0" w:tplc="C1DA48F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BDF6DB2"/>
    <w:multiLevelType w:val="hybridMultilevel"/>
    <w:tmpl w:val="34762430"/>
    <w:lvl w:ilvl="0" w:tplc="AAD4FFE2">
      <w:start w:val="2"/>
      <w:numFmt w:val="bullet"/>
      <w:lvlText w:val="-"/>
      <w:lvlJc w:val="left"/>
      <w:pPr>
        <w:ind w:left="8253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8973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693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413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133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1853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573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293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013" w:hanging="360"/>
      </w:pPr>
      <w:rPr>
        <w:rFonts w:ascii="Wingdings" w:hAnsi="Wingdings" w:hint="default"/>
      </w:rPr>
    </w:lvl>
  </w:abstractNum>
  <w:abstractNum w:abstractNumId="2">
    <w:nsid w:val="20C85346"/>
    <w:multiLevelType w:val="hybridMultilevel"/>
    <w:tmpl w:val="01CE83D4"/>
    <w:lvl w:ilvl="0" w:tplc="743E03E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22E260D9"/>
    <w:multiLevelType w:val="hybridMultilevel"/>
    <w:tmpl w:val="D2A21A36"/>
    <w:lvl w:ilvl="0" w:tplc="E8327FB6">
      <w:start w:val="890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245336F7"/>
    <w:multiLevelType w:val="hybridMultilevel"/>
    <w:tmpl w:val="6A4EAB40"/>
    <w:lvl w:ilvl="0" w:tplc="082CC21E">
      <w:numFmt w:val="bullet"/>
      <w:lvlText w:val="-"/>
      <w:lvlJc w:val="left"/>
      <w:pPr>
        <w:ind w:left="8505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922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94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66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38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210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82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54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265" w:hanging="360"/>
      </w:pPr>
      <w:rPr>
        <w:rFonts w:ascii="Wingdings" w:hAnsi="Wingdings" w:hint="default"/>
      </w:rPr>
    </w:lvl>
  </w:abstractNum>
  <w:abstractNum w:abstractNumId="5">
    <w:nsid w:val="3AA4715A"/>
    <w:multiLevelType w:val="hybridMultilevel"/>
    <w:tmpl w:val="B5201454"/>
    <w:lvl w:ilvl="0" w:tplc="A380EECC">
      <w:start w:val="1"/>
      <w:numFmt w:val="upperLetter"/>
      <w:lvlText w:val="%1."/>
      <w:lvlJc w:val="left"/>
      <w:pPr>
        <w:ind w:left="1080" w:hanging="360"/>
      </w:pPr>
      <w:rPr>
        <w:rFonts w:hint="default"/>
        <w:color w:val="333333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AFA57E2"/>
    <w:multiLevelType w:val="hybridMultilevel"/>
    <w:tmpl w:val="472820A4"/>
    <w:lvl w:ilvl="0" w:tplc="420AC50E">
      <w:start w:val="1"/>
      <w:numFmt w:val="bullet"/>
      <w:lvlText w:val="-"/>
      <w:lvlJc w:val="left"/>
      <w:pPr>
        <w:ind w:left="8475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919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91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63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35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207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79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51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235" w:hanging="360"/>
      </w:pPr>
      <w:rPr>
        <w:rFonts w:ascii="Wingdings" w:hAnsi="Wingdings" w:hint="default"/>
      </w:rPr>
    </w:lvl>
  </w:abstractNum>
  <w:abstractNum w:abstractNumId="7">
    <w:nsid w:val="3DB21BB6"/>
    <w:multiLevelType w:val="hybridMultilevel"/>
    <w:tmpl w:val="EDEC1108"/>
    <w:lvl w:ilvl="0" w:tplc="8774FB5E">
      <w:start w:val="4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016BC0"/>
    <w:multiLevelType w:val="hybridMultilevel"/>
    <w:tmpl w:val="CB2A9A4A"/>
    <w:lvl w:ilvl="0" w:tplc="5D1EAFF4">
      <w:start w:val="70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44E30BC8"/>
    <w:multiLevelType w:val="hybridMultilevel"/>
    <w:tmpl w:val="EB629400"/>
    <w:lvl w:ilvl="0" w:tplc="08B2D1B0">
      <w:start w:val="2"/>
      <w:numFmt w:val="bullet"/>
      <w:lvlText w:val="-"/>
      <w:lvlJc w:val="left"/>
      <w:pPr>
        <w:ind w:left="8055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877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49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21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093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165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37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09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3815" w:hanging="360"/>
      </w:pPr>
      <w:rPr>
        <w:rFonts w:ascii="Wingdings" w:hAnsi="Wingdings" w:hint="default"/>
      </w:rPr>
    </w:lvl>
  </w:abstractNum>
  <w:abstractNum w:abstractNumId="1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AF55B0"/>
    <w:multiLevelType w:val="hybridMultilevel"/>
    <w:tmpl w:val="D2441696"/>
    <w:lvl w:ilvl="0" w:tplc="3FF4D43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39936F9"/>
    <w:multiLevelType w:val="hybridMultilevel"/>
    <w:tmpl w:val="B8366B16"/>
    <w:lvl w:ilvl="0" w:tplc="113A2F6C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5AE1873"/>
    <w:multiLevelType w:val="hybridMultilevel"/>
    <w:tmpl w:val="0DBE8EAC"/>
    <w:lvl w:ilvl="0" w:tplc="1304F9B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6CBE00FA"/>
    <w:multiLevelType w:val="hybridMultilevel"/>
    <w:tmpl w:val="77EC08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6DCA3AFE"/>
    <w:multiLevelType w:val="hybridMultilevel"/>
    <w:tmpl w:val="25E66988"/>
    <w:lvl w:ilvl="0" w:tplc="C76AE51C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215" w:hanging="360"/>
      </w:pPr>
    </w:lvl>
    <w:lvl w:ilvl="2" w:tplc="0418001B" w:tentative="1">
      <w:start w:val="1"/>
      <w:numFmt w:val="lowerRoman"/>
      <w:lvlText w:val="%3."/>
      <w:lvlJc w:val="right"/>
      <w:pPr>
        <w:ind w:left="1935" w:hanging="180"/>
      </w:pPr>
    </w:lvl>
    <w:lvl w:ilvl="3" w:tplc="0418000F" w:tentative="1">
      <w:start w:val="1"/>
      <w:numFmt w:val="decimal"/>
      <w:lvlText w:val="%4."/>
      <w:lvlJc w:val="left"/>
      <w:pPr>
        <w:ind w:left="2655" w:hanging="360"/>
      </w:pPr>
    </w:lvl>
    <w:lvl w:ilvl="4" w:tplc="04180019" w:tentative="1">
      <w:start w:val="1"/>
      <w:numFmt w:val="lowerLetter"/>
      <w:lvlText w:val="%5."/>
      <w:lvlJc w:val="left"/>
      <w:pPr>
        <w:ind w:left="3375" w:hanging="360"/>
      </w:pPr>
    </w:lvl>
    <w:lvl w:ilvl="5" w:tplc="0418001B" w:tentative="1">
      <w:start w:val="1"/>
      <w:numFmt w:val="lowerRoman"/>
      <w:lvlText w:val="%6."/>
      <w:lvlJc w:val="right"/>
      <w:pPr>
        <w:ind w:left="4095" w:hanging="180"/>
      </w:pPr>
    </w:lvl>
    <w:lvl w:ilvl="6" w:tplc="0418000F" w:tentative="1">
      <w:start w:val="1"/>
      <w:numFmt w:val="decimal"/>
      <w:lvlText w:val="%7."/>
      <w:lvlJc w:val="left"/>
      <w:pPr>
        <w:ind w:left="4815" w:hanging="360"/>
      </w:pPr>
    </w:lvl>
    <w:lvl w:ilvl="7" w:tplc="04180019" w:tentative="1">
      <w:start w:val="1"/>
      <w:numFmt w:val="lowerLetter"/>
      <w:lvlText w:val="%8."/>
      <w:lvlJc w:val="left"/>
      <w:pPr>
        <w:ind w:left="5535" w:hanging="360"/>
      </w:pPr>
    </w:lvl>
    <w:lvl w:ilvl="8" w:tplc="0418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6">
    <w:nsid w:val="71603514"/>
    <w:multiLevelType w:val="hybridMultilevel"/>
    <w:tmpl w:val="6ADE5976"/>
    <w:lvl w:ilvl="0" w:tplc="C6B824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C976EB1"/>
    <w:multiLevelType w:val="hybridMultilevel"/>
    <w:tmpl w:val="46E42962"/>
    <w:lvl w:ilvl="0" w:tplc="D506EEDE">
      <w:start w:val="2"/>
      <w:numFmt w:val="bullet"/>
      <w:lvlText w:val="-"/>
      <w:lvlJc w:val="left"/>
      <w:pPr>
        <w:ind w:left="8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9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2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160" w:hanging="360"/>
      </w:pPr>
      <w:rPr>
        <w:rFonts w:ascii="Wingdings" w:hAnsi="Wingdings" w:hint="default"/>
      </w:rPr>
    </w:lvl>
  </w:abstractNum>
  <w:abstractNum w:abstractNumId="18">
    <w:nsid w:val="7FB17ADC"/>
    <w:multiLevelType w:val="hybridMultilevel"/>
    <w:tmpl w:val="5F3E664E"/>
    <w:lvl w:ilvl="0" w:tplc="32F64F1C">
      <w:start w:val="8901"/>
      <w:numFmt w:val="bullet"/>
      <w:lvlText w:val="-"/>
      <w:lvlJc w:val="left"/>
      <w:pPr>
        <w:ind w:left="82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104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111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118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126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33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40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6"/>
  </w:num>
  <w:num w:numId="3">
    <w:abstractNumId w:val="7"/>
  </w:num>
  <w:num w:numId="4">
    <w:abstractNumId w:val="11"/>
  </w:num>
  <w:num w:numId="5">
    <w:abstractNumId w:val="18"/>
  </w:num>
  <w:num w:numId="6">
    <w:abstractNumId w:val="3"/>
  </w:num>
  <w:num w:numId="7">
    <w:abstractNumId w:val="6"/>
  </w:num>
  <w:num w:numId="8">
    <w:abstractNumId w:val="5"/>
  </w:num>
  <w:num w:numId="9">
    <w:abstractNumId w:val="15"/>
  </w:num>
  <w:num w:numId="10">
    <w:abstractNumId w:val="17"/>
  </w:num>
  <w:num w:numId="11">
    <w:abstractNumId w:val="9"/>
  </w:num>
  <w:num w:numId="12">
    <w:abstractNumId w:val="1"/>
  </w:num>
  <w:num w:numId="13">
    <w:abstractNumId w:val="2"/>
  </w:num>
  <w:num w:numId="14">
    <w:abstractNumId w:val="4"/>
  </w:num>
  <w:num w:numId="15">
    <w:abstractNumId w:val="12"/>
  </w:num>
  <w:num w:numId="16">
    <w:abstractNumId w:val="8"/>
  </w:num>
  <w:num w:numId="17">
    <w:abstractNumId w:val="14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6E3"/>
    <w:rsid w:val="00020F4E"/>
    <w:rsid w:val="000272A4"/>
    <w:rsid w:val="0003001B"/>
    <w:rsid w:val="00054476"/>
    <w:rsid w:val="000629AA"/>
    <w:rsid w:val="00077FF0"/>
    <w:rsid w:val="000938FA"/>
    <w:rsid w:val="00094A12"/>
    <w:rsid w:val="000A5027"/>
    <w:rsid w:val="000D3410"/>
    <w:rsid w:val="000E1F46"/>
    <w:rsid w:val="000F33EE"/>
    <w:rsid w:val="001218A6"/>
    <w:rsid w:val="00130DDE"/>
    <w:rsid w:val="001864A9"/>
    <w:rsid w:val="00192B52"/>
    <w:rsid w:val="00194EE8"/>
    <w:rsid w:val="00195EDF"/>
    <w:rsid w:val="001B2E8D"/>
    <w:rsid w:val="001C109D"/>
    <w:rsid w:val="001D3A5C"/>
    <w:rsid w:val="001E0365"/>
    <w:rsid w:val="001E1B42"/>
    <w:rsid w:val="001E3D92"/>
    <w:rsid w:val="0020346F"/>
    <w:rsid w:val="002201E6"/>
    <w:rsid w:val="0023043B"/>
    <w:rsid w:val="00235DFF"/>
    <w:rsid w:val="00237408"/>
    <w:rsid w:val="002431AD"/>
    <w:rsid w:val="002535BA"/>
    <w:rsid w:val="002565F0"/>
    <w:rsid w:val="002613EB"/>
    <w:rsid w:val="00265F80"/>
    <w:rsid w:val="00271518"/>
    <w:rsid w:val="00273827"/>
    <w:rsid w:val="002912FD"/>
    <w:rsid w:val="00297B64"/>
    <w:rsid w:val="002B5A06"/>
    <w:rsid w:val="002C39BD"/>
    <w:rsid w:val="002D6370"/>
    <w:rsid w:val="002F600A"/>
    <w:rsid w:val="00301555"/>
    <w:rsid w:val="003276BB"/>
    <w:rsid w:val="00344FBA"/>
    <w:rsid w:val="00367A49"/>
    <w:rsid w:val="003A5804"/>
    <w:rsid w:val="003B0825"/>
    <w:rsid w:val="003B0D13"/>
    <w:rsid w:val="003B6A7C"/>
    <w:rsid w:val="003B6B18"/>
    <w:rsid w:val="003E6CD7"/>
    <w:rsid w:val="003F612A"/>
    <w:rsid w:val="00420E9D"/>
    <w:rsid w:val="00422348"/>
    <w:rsid w:val="004240AD"/>
    <w:rsid w:val="00426792"/>
    <w:rsid w:val="00443265"/>
    <w:rsid w:val="004620F9"/>
    <w:rsid w:val="004734F2"/>
    <w:rsid w:val="00482DFC"/>
    <w:rsid w:val="00493369"/>
    <w:rsid w:val="00494140"/>
    <w:rsid w:val="00495646"/>
    <w:rsid w:val="004B0F78"/>
    <w:rsid w:val="004B37C3"/>
    <w:rsid w:val="004B7734"/>
    <w:rsid w:val="004B7C82"/>
    <w:rsid w:val="004D32B8"/>
    <w:rsid w:val="004E5699"/>
    <w:rsid w:val="004F03FF"/>
    <w:rsid w:val="005110BA"/>
    <w:rsid w:val="005148BF"/>
    <w:rsid w:val="00522C8D"/>
    <w:rsid w:val="0052320E"/>
    <w:rsid w:val="00543DD7"/>
    <w:rsid w:val="00550E02"/>
    <w:rsid w:val="005568B4"/>
    <w:rsid w:val="00570C21"/>
    <w:rsid w:val="00587195"/>
    <w:rsid w:val="005935A8"/>
    <w:rsid w:val="00597B10"/>
    <w:rsid w:val="005C1F92"/>
    <w:rsid w:val="005D3151"/>
    <w:rsid w:val="005D3C4C"/>
    <w:rsid w:val="005D757E"/>
    <w:rsid w:val="005D7798"/>
    <w:rsid w:val="005D7D55"/>
    <w:rsid w:val="005F0D55"/>
    <w:rsid w:val="005F2862"/>
    <w:rsid w:val="005F3E28"/>
    <w:rsid w:val="005F4F25"/>
    <w:rsid w:val="006005FA"/>
    <w:rsid w:val="00615EC1"/>
    <w:rsid w:val="00642DC5"/>
    <w:rsid w:val="00655949"/>
    <w:rsid w:val="006821DD"/>
    <w:rsid w:val="00686967"/>
    <w:rsid w:val="00687807"/>
    <w:rsid w:val="006B2586"/>
    <w:rsid w:val="006B3E9D"/>
    <w:rsid w:val="006B715D"/>
    <w:rsid w:val="006D6599"/>
    <w:rsid w:val="006D729B"/>
    <w:rsid w:val="006E7500"/>
    <w:rsid w:val="0071652F"/>
    <w:rsid w:val="00764FB5"/>
    <w:rsid w:val="00772622"/>
    <w:rsid w:val="00785667"/>
    <w:rsid w:val="007A223F"/>
    <w:rsid w:val="007A4401"/>
    <w:rsid w:val="007A58D6"/>
    <w:rsid w:val="007A73A2"/>
    <w:rsid w:val="007B6BEE"/>
    <w:rsid w:val="007E5BEB"/>
    <w:rsid w:val="007F4F83"/>
    <w:rsid w:val="008072C1"/>
    <w:rsid w:val="0081523F"/>
    <w:rsid w:val="00817A70"/>
    <w:rsid w:val="0084385C"/>
    <w:rsid w:val="00852DC3"/>
    <w:rsid w:val="008558E3"/>
    <w:rsid w:val="00856058"/>
    <w:rsid w:val="00866AA2"/>
    <w:rsid w:val="00894EDF"/>
    <w:rsid w:val="008B0596"/>
    <w:rsid w:val="008E1A27"/>
    <w:rsid w:val="008E2873"/>
    <w:rsid w:val="00915275"/>
    <w:rsid w:val="00916215"/>
    <w:rsid w:val="009167C1"/>
    <w:rsid w:val="00932CE5"/>
    <w:rsid w:val="00944DCA"/>
    <w:rsid w:val="009535D9"/>
    <w:rsid w:val="0095563A"/>
    <w:rsid w:val="00971196"/>
    <w:rsid w:val="00971E46"/>
    <w:rsid w:val="009773D8"/>
    <w:rsid w:val="009869F3"/>
    <w:rsid w:val="00986EA9"/>
    <w:rsid w:val="009E2AD5"/>
    <w:rsid w:val="009E7BCE"/>
    <w:rsid w:val="009F2DFA"/>
    <w:rsid w:val="009F6F9E"/>
    <w:rsid w:val="00A03427"/>
    <w:rsid w:val="00A10FA8"/>
    <w:rsid w:val="00A3707B"/>
    <w:rsid w:val="00A421CB"/>
    <w:rsid w:val="00A50100"/>
    <w:rsid w:val="00A55171"/>
    <w:rsid w:val="00A65876"/>
    <w:rsid w:val="00A74518"/>
    <w:rsid w:val="00A75618"/>
    <w:rsid w:val="00A96818"/>
    <w:rsid w:val="00AA326F"/>
    <w:rsid w:val="00AA6BAA"/>
    <w:rsid w:val="00AB6CA1"/>
    <w:rsid w:val="00AC121F"/>
    <w:rsid w:val="00AD6FD5"/>
    <w:rsid w:val="00AF6491"/>
    <w:rsid w:val="00AF689C"/>
    <w:rsid w:val="00AF6F9A"/>
    <w:rsid w:val="00B02755"/>
    <w:rsid w:val="00B123E3"/>
    <w:rsid w:val="00B27C11"/>
    <w:rsid w:val="00B342D8"/>
    <w:rsid w:val="00B47318"/>
    <w:rsid w:val="00B50FDB"/>
    <w:rsid w:val="00B5421C"/>
    <w:rsid w:val="00B5769C"/>
    <w:rsid w:val="00B60583"/>
    <w:rsid w:val="00B73E53"/>
    <w:rsid w:val="00B822C0"/>
    <w:rsid w:val="00B83AF2"/>
    <w:rsid w:val="00B978F9"/>
    <w:rsid w:val="00BA7C12"/>
    <w:rsid w:val="00BC53F5"/>
    <w:rsid w:val="00BD6D41"/>
    <w:rsid w:val="00BF5A59"/>
    <w:rsid w:val="00BF67B1"/>
    <w:rsid w:val="00C059EE"/>
    <w:rsid w:val="00C11584"/>
    <w:rsid w:val="00C11EE7"/>
    <w:rsid w:val="00C13298"/>
    <w:rsid w:val="00C1586A"/>
    <w:rsid w:val="00C27784"/>
    <w:rsid w:val="00C27A06"/>
    <w:rsid w:val="00C619E2"/>
    <w:rsid w:val="00C64213"/>
    <w:rsid w:val="00C67F0A"/>
    <w:rsid w:val="00C8283E"/>
    <w:rsid w:val="00C832BB"/>
    <w:rsid w:val="00C846CE"/>
    <w:rsid w:val="00C935BA"/>
    <w:rsid w:val="00CA1CC4"/>
    <w:rsid w:val="00CA29F5"/>
    <w:rsid w:val="00CB21D3"/>
    <w:rsid w:val="00CB4EC3"/>
    <w:rsid w:val="00CC6302"/>
    <w:rsid w:val="00CC6D8C"/>
    <w:rsid w:val="00CD5003"/>
    <w:rsid w:val="00CE7E95"/>
    <w:rsid w:val="00CF0E48"/>
    <w:rsid w:val="00CF5912"/>
    <w:rsid w:val="00D136F1"/>
    <w:rsid w:val="00D26AD9"/>
    <w:rsid w:val="00D30E62"/>
    <w:rsid w:val="00D34E99"/>
    <w:rsid w:val="00D34EBC"/>
    <w:rsid w:val="00D668CE"/>
    <w:rsid w:val="00D73ACB"/>
    <w:rsid w:val="00D74096"/>
    <w:rsid w:val="00D900E2"/>
    <w:rsid w:val="00DA097C"/>
    <w:rsid w:val="00DA62DD"/>
    <w:rsid w:val="00DB31DF"/>
    <w:rsid w:val="00DB74AF"/>
    <w:rsid w:val="00DE66C8"/>
    <w:rsid w:val="00DF71AE"/>
    <w:rsid w:val="00E04B01"/>
    <w:rsid w:val="00E12565"/>
    <w:rsid w:val="00E23E85"/>
    <w:rsid w:val="00E30798"/>
    <w:rsid w:val="00E31003"/>
    <w:rsid w:val="00E717EC"/>
    <w:rsid w:val="00EB4FE5"/>
    <w:rsid w:val="00EE68CC"/>
    <w:rsid w:val="00EE7D78"/>
    <w:rsid w:val="00F13229"/>
    <w:rsid w:val="00F133A0"/>
    <w:rsid w:val="00F151F6"/>
    <w:rsid w:val="00F156E3"/>
    <w:rsid w:val="00F333F3"/>
    <w:rsid w:val="00F348CF"/>
    <w:rsid w:val="00F55D64"/>
    <w:rsid w:val="00F80B67"/>
    <w:rsid w:val="00F9415B"/>
    <w:rsid w:val="00FA1D36"/>
    <w:rsid w:val="00FB1809"/>
    <w:rsid w:val="00FB5FE8"/>
    <w:rsid w:val="00FE4DA4"/>
    <w:rsid w:val="00FF155B"/>
    <w:rsid w:val="00FF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74D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5EDF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95EDF"/>
    <w:pPr>
      <w:keepNext/>
      <w:outlineLvl w:val="0"/>
    </w:pPr>
    <w:rPr>
      <w:b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95EDF"/>
    <w:rPr>
      <w:rFonts w:ascii="Times New Roman" w:eastAsia="Times New Roman" w:hAnsi="Times New Roman" w:cs="Times New Roman"/>
      <w:b/>
      <w:caps/>
      <w:color w:val="000000"/>
      <w:sz w:val="24"/>
      <w:szCs w:val="24"/>
    </w:rPr>
  </w:style>
  <w:style w:type="table" w:styleId="TableGrid">
    <w:name w:val="Table Grid"/>
    <w:basedOn w:val="TableNormal"/>
    <w:rsid w:val="00195E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629A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F649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6491"/>
    <w:rPr>
      <w:rFonts w:ascii="Segoe UI" w:eastAsia="Times New Roman" w:hAnsi="Segoe UI" w:cs="Segoe UI"/>
      <w:color w:val="000000"/>
      <w:sz w:val="18"/>
      <w:szCs w:val="18"/>
    </w:rPr>
  </w:style>
  <w:style w:type="paragraph" w:styleId="NoSpacing">
    <w:name w:val="No Spacing"/>
    <w:uiPriority w:val="1"/>
    <w:qFormat/>
    <w:rsid w:val="00F9415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table" w:customStyle="1" w:styleId="TableGrid1">
    <w:name w:val="Table Grid1"/>
    <w:basedOn w:val="TableNormal"/>
    <w:next w:val="TableGrid"/>
    <w:uiPriority w:val="59"/>
    <w:rsid w:val="00094A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5EDF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95EDF"/>
    <w:pPr>
      <w:keepNext/>
      <w:outlineLvl w:val="0"/>
    </w:pPr>
    <w:rPr>
      <w:b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95EDF"/>
    <w:rPr>
      <w:rFonts w:ascii="Times New Roman" w:eastAsia="Times New Roman" w:hAnsi="Times New Roman" w:cs="Times New Roman"/>
      <w:b/>
      <w:caps/>
      <w:color w:val="000000"/>
      <w:sz w:val="24"/>
      <w:szCs w:val="24"/>
    </w:rPr>
  </w:style>
  <w:style w:type="table" w:styleId="TableGrid">
    <w:name w:val="Table Grid"/>
    <w:basedOn w:val="TableNormal"/>
    <w:rsid w:val="00195E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629A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F649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6491"/>
    <w:rPr>
      <w:rFonts w:ascii="Segoe UI" w:eastAsia="Times New Roman" w:hAnsi="Segoe UI" w:cs="Segoe UI"/>
      <w:color w:val="000000"/>
      <w:sz w:val="18"/>
      <w:szCs w:val="18"/>
    </w:rPr>
  </w:style>
  <w:style w:type="paragraph" w:styleId="NoSpacing">
    <w:name w:val="No Spacing"/>
    <w:uiPriority w:val="1"/>
    <w:qFormat/>
    <w:rsid w:val="00F9415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table" w:customStyle="1" w:styleId="TableGrid1">
    <w:name w:val="Table Grid1"/>
    <w:basedOn w:val="TableNormal"/>
    <w:next w:val="TableGrid"/>
    <w:uiPriority w:val="59"/>
    <w:rsid w:val="00094A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C83A3C-2519-4507-9934-50DBB259C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629</Words>
  <Characters>3650</Characters>
  <Application>Microsoft Office Word</Application>
  <DocSecurity>0</DocSecurity>
  <Lines>30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  <vt:variant>
        <vt:lpstr>Titluri</vt:lpstr>
      </vt:variant>
      <vt:variant>
        <vt:i4>3</vt:i4>
      </vt:variant>
    </vt:vector>
  </HeadingPairs>
  <TitlesOfParts>
    <vt:vector size="5" baseType="lpstr">
      <vt:lpstr/>
      <vt:lpstr/>
      <vt:lpstr>România								                         </vt:lpstr>
      <vt:lpstr>Judeţul Vaslui						</vt:lpstr>
      <vt:lpstr>Oraşul Negreşti</vt:lpstr>
    </vt:vector>
  </TitlesOfParts>
  <Company>Grizli777</Company>
  <LinksUpToDate>false</LinksUpToDate>
  <CharactersWithSpaces>4271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jeni</dc:creator>
  <cp:lastModifiedBy>Windows User</cp:lastModifiedBy>
  <cp:revision>2</cp:revision>
  <cp:lastPrinted>2024-03-20T09:49:00Z</cp:lastPrinted>
  <dcterms:created xsi:type="dcterms:W3CDTF">2025-09-30T08:29:00Z</dcterms:created>
  <dcterms:modified xsi:type="dcterms:W3CDTF">2025-09-30T08:29:00Z</dcterms:modified>
</cp:coreProperties>
</file>