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C6357">
        <w:rPr>
          <w:rFonts w:ascii="Times New Roman" w:eastAsia="Times New Roman" w:hAnsi="Times New Roman" w:cs="Times New Roman"/>
          <w:sz w:val="28"/>
          <w:szCs w:val="28"/>
          <w:lang w:eastAsia="ro-RO"/>
        </w:rPr>
        <w:t>ROMÂNIA</w:t>
      </w:r>
    </w:p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C6357">
        <w:rPr>
          <w:rFonts w:ascii="Times New Roman" w:eastAsia="Times New Roman" w:hAnsi="Times New Roman" w:cs="Times New Roman"/>
          <w:sz w:val="28"/>
          <w:szCs w:val="28"/>
          <w:lang w:eastAsia="ro-RO"/>
        </w:rPr>
        <w:t>JUDEȚUL VASLUI</w:t>
      </w:r>
    </w:p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C6357">
        <w:rPr>
          <w:rFonts w:ascii="Times New Roman" w:eastAsia="Times New Roman" w:hAnsi="Times New Roman" w:cs="Times New Roman"/>
          <w:sz w:val="28"/>
          <w:szCs w:val="28"/>
          <w:lang w:eastAsia="ro-RO"/>
        </w:rPr>
        <w:t>COMUNA TĂTĂRĂNI</w:t>
      </w:r>
    </w:p>
    <w:p w:rsidR="005C6357" w:rsidRPr="005C6357" w:rsidRDefault="00D21E95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CONSILIUL LOCAL </w:t>
      </w:r>
    </w:p>
    <w:p w:rsidR="005C6357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</w:pPr>
    </w:p>
    <w:p w:rsidR="005C6357" w:rsidRPr="005C6357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</w:pPr>
      <w:r w:rsidRPr="005C635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HOTĂRÂRE</w:t>
      </w:r>
      <w:r w:rsidR="00D21E9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 xml:space="preserve">A </w:t>
      </w:r>
      <w:r w:rsidRPr="005C635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 xml:space="preserve"> </w:t>
      </w:r>
      <w:r w:rsidRPr="0099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nr.</w:t>
      </w:r>
      <w:r w:rsidR="00D21E9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 xml:space="preserve">40 </w:t>
      </w:r>
      <w:r w:rsidRPr="0099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/</w:t>
      </w:r>
      <w:r w:rsidR="00D21E9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 xml:space="preserve"> 30</w:t>
      </w:r>
      <w:r w:rsidR="009926DC" w:rsidRPr="0099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.10.2025</w:t>
      </w:r>
    </w:p>
    <w:p w:rsidR="005C6357" w:rsidRPr="005C6357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</w:pPr>
    </w:p>
    <w:p w:rsidR="005C6357" w:rsidRPr="005C6357" w:rsidRDefault="005C6357" w:rsidP="005C635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</w:pPr>
      <w:bookmarkStart w:id="0" w:name="_Hlk106705253"/>
      <w:proofErr w:type="spellStart"/>
      <w:proofErr w:type="gramStart"/>
      <w:r w:rsidRPr="005C6357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privind</w:t>
      </w:r>
      <w:proofErr w:type="spellEnd"/>
      <w:proofErr w:type="gramEnd"/>
      <w:r w:rsidRPr="005C6357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stabilirea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componenței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echipei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mobile,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pentru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intervenția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de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urgență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în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cazurile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de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violență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domestică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, la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nivelul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U.A.T.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Comuna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</w:rPr>
        <w:t>Tătărăni, Județul Vaslui</w:t>
      </w:r>
    </w:p>
    <w:p w:rsidR="005C6357" w:rsidRPr="000961FB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6"/>
          <w:szCs w:val="26"/>
        </w:rPr>
      </w:pPr>
    </w:p>
    <w:p w:rsidR="005C6357" w:rsidRPr="000961FB" w:rsidRDefault="00D21E95" w:rsidP="005C6357">
      <w:pPr>
        <w:spacing w:after="0" w:line="240" w:lineRule="auto"/>
        <w:ind w:firstLine="708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  <w:r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  <w:t>Consiliul Local al</w:t>
      </w:r>
      <w:r w:rsidR="005C6357" w:rsidRPr="000961FB"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  <w:t xml:space="preserve"> Comunei Tătărăni, Județul Vaslui</w:t>
      </w:r>
    </w:p>
    <w:p w:rsidR="005C6357" w:rsidRPr="000961FB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</w:p>
    <w:p w:rsidR="005C6357" w:rsidRDefault="005C6357" w:rsidP="005C635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t>Ținând cont de prevederile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:</w:t>
      </w:r>
    </w:p>
    <w:p w:rsidR="000961FB" w:rsidRPr="005C6357" w:rsidRDefault="000961FB" w:rsidP="005C635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- art. 1 din Procedura pentru intervenţia de urgenţă în cazurile de violenţă domestică din data de 07.12.2018, aprobată prin Ordinul nr. 2525/2018 al  Ministerului Muncii şi Justiţiei Sociale;</w:t>
      </w: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- art. 35</w:t>
      </w:r>
      <w:r w:rsidRPr="000961FB">
        <w:rPr>
          <w:rFonts w:ascii="Times New Roman" w:eastAsia="Times New Roman" w:hAnsi="Times New Roman" w:cs="Times New Roman"/>
          <w:sz w:val="26"/>
          <w:szCs w:val="26"/>
          <w:vertAlign w:val="superscript"/>
          <w:lang w:eastAsia="ro-RO"/>
        </w:rPr>
        <w:t xml:space="preserve"> ˅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1 din</w:t>
      </w:r>
      <w:r w:rsidRPr="000961FB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alin. (4) din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Legea nr.  217/2003 pentru prevenirea și combaterea </w:t>
      </w:r>
      <w:r w:rsidRPr="000961FB">
        <w:rPr>
          <w:rFonts w:ascii="Times New Roman" w:eastAsia="Times New Roman" w:hAnsi="Times New Roman" w:cs="Times New Roman"/>
          <w:sz w:val="26"/>
          <w:szCs w:val="26"/>
          <w:lang w:eastAsia="ro-RO"/>
        </w:rPr>
        <w:t>domestice, republicată, cu modificările și completările ulterioare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;</w:t>
      </w: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- Ordinul nr.146/2578/2018 </w:t>
      </w:r>
      <w:r w:rsidR="000961FB" w:rsidRPr="000961FB">
        <w:rPr>
          <w:rFonts w:ascii="Times New Roman" w:eastAsia="Times New Roman" w:hAnsi="Times New Roman" w:cs="Times New Roman"/>
          <w:sz w:val="26"/>
          <w:szCs w:val="26"/>
          <w:lang w:eastAsia="ro-RO"/>
        </w:rPr>
        <w:t>privind modalitatea de gestionare a cazurilor de violenţă domestică de către poliţişti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;</w:t>
      </w: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- art 76 din Legea asistenței sociale nr. 292/2011, cu modificările și completările ulterioare;</w:t>
      </w:r>
    </w:p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</w:pPr>
    </w:p>
    <w:p w:rsidR="005C6357" w:rsidRPr="000961FB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ab/>
        <w:t>Având în vedere</w:t>
      </w:r>
      <w:r w:rsidRPr="005C6357"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  <w:t>:</w:t>
      </w:r>
    </w:p>
    <w:p w:rsidR="000961FB" w:rsidRPr="009926DC" w:rsidRDefault="000961FB" w:rsidP="000961F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0961FB">
        <w:rPr>
          <w:sz w:val="26"/>
          <w:szCs w:val="26"/>
        </w:rPr>
        <w:t xml:space="preserve">         </w:t>
      </w:r>
      <w:proofErr w:type="spellStart"/>
      <w:r w:rsidRPr="009926DC">
        <w:rPr>
          <w:sz w:val="26"/>
          <w:szCs w:val="26"/>
        </w:rPr>
        <w:t>Referatul</w:t>
      </w:r>
      <w:proofErr w:type="spellEnd"/>
      <w:r w:rsidRPr="009926DC">
        <w:rPr>
          <w:sz w:val="26"/>
          <w:szCs w:val="26"/>
        </w:rPr>
        <w:t xml:space="preserve"> de </w:t>
      </w:r>
      <w:proofErr w:type="spellStart"/>
      <w:r w:rsidRPr="009926DC">
        <w:rPr>
          <w:sz w:val="26"/>
          <w:szCs w:val="26"/>
        </w:rPr>
        <w:t>aprobare</w:t>
      </w:r>
      <w:proofErr w:type="spellEnd"/>
      <w:r w:rsidRPr="009926DC">
        <w:rPr>
          <w:sz w:val="26"/>
          <w:szCs w:val="26"/>
        </w:rPr>
        <w:t xml:space="preserve"> nr. </w:t>
      </w:r>
      <w:r w:rsidR="009926DC" w:rsidRPr="009926DC">
        <w:rPr>
          <w:sz w:val="26"/>
          <w:szCs w:val="26"/>
        </w:rPr>
        <w:t>5413</w:t>
      </w:r>
      <w:r w:rsidRPr="009926DC">
        <w:rPr>
          <w:sz w:val="26"/>
          <w:szCs w:val="26"/>
        </w:rPr>
        <w:t xml:space="preserve"> din </w:t>
      </w:r>
      <w:r w:rsidR="009926DC" w:rsidRPr="009926DC">
        <w:rPr>
          <w:sz w:val="26"/>
          <w:szCs w:val="26"/>
        </w:rPr>
        <w:t>28</w:t>
      </w:r>
      <w:r w:rsidRPr="009926DC">
        <w:rPr>
          <w:sz w:val="26"/>
          <w:szCs w:val="26"/>
        </w:rPr>
        <w:t xml:space="preserve">.10.2025 al </w:t>
      </w:r>
      <w:proofErr w:type="spellStart"/>
      <w:r w:rsidRPr="009926DC">
        <w:rPr>
          <w:sz w:val="26"/>
          <w:szCs w:val="26"/>
        </w:rPr>
        <w:t>primarului</w:t>
      </w:r>
      <w:proofErr w:type="spellEnd"/>
      <w:r w:rsidRPr="009926DC">
        <w:rPr>
          <w:sz w:val="26"/>
          <w:szCs w:val="26"/>
        </w:rPr>
        <w:t xml:space="preserve"> </w:t>
      </w:r>
      <w:proofErr w:type="spellStart"/>
      <w:r w:rsidRPr="009926DC">
        <w:rPr>
          <w:sz w:val="26"/>
          <w:szCs w:val="26"/>
        </w:rPr>
        <w:t>comunei</w:t>
      </w:r>
      <w:proofErr w:type="spellEnd"/>
      <w:r w:rsidRPr="009926DC">
        <w:rPr>
          <w:sz w:val="26"/>
          <w:szCs w:val="26"/>
        </w:rPr>
        <w:t xml:space="preserve"> </w:t>
      </w:r>
      <w:proofErr w:type="spellStart"/>
      <w:r w:rsidRPr="009926DC">
        <w:rPr>
          <w:sz w:val="26"/>
          <w:szCs w:val="26"/>
        </w:rPr>
        <w:t>Tãtãrãni</w:t>
      </w:r>
      <w:proofErr w:type="spellEnd"/>
      <w:r w:rsidRPr="009926DC">
        <w:rPr>
          <w:sz w:val="26"/>
          <w:szCs w:val="26"/>
        </w:rPr>
        <w:t xml:space="preserve">, </w:t>
      </w:r>
      <w:proofErr w:type="spellStart"/>
      <w:r w:rsidRPr="009926DC">
        <w:rPr>
          <w:sz w:val="26"/>
          <w:szCs w:val="26"/>
        </w:rPr>
        <w:t>judeţul</w:t>
      </w:r>
      <w:proofErr w:type="spellEnd"/>
      <w:r w:rsidRPr="009926DC">
        <w:rPr>
          <w:sz w:val="26"/>
          <w:szCs w:val="26"/>
        </w:rPr>
        <w:t xml:space="preserve"> </w:t>
      </w:r>
      <w:proofErr w:type="spellStart"/>
      <w:r w:rsidRPr="009926DC">
        <w:rPr>
          <w:sz w:val="26"/>
          <w:szCs w:val="26"/>
        </w:rPr>
        <w:t>Vaslui</w:t>
      </w:r>
      <w:proofErr w:type="spellEnd"/>
      <w:r w:rsidRPr="009926DC">
        <w:rPr>
          <w:sz w:val="26"/>
          <w:szCs w:val="26"/>
        </w:rPr>
        <w:t>;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9926DC">
        <w:rPr>
          <w:sz w:val="26"/>
          <w:szCs w:val="26"/>
        </w:rPr>
        <w:t>Raportul</w:t>
      </w:r>
      <w:proofErr w:type="spellEnd"/>
      <w:r w:rsidRPr="009926DC">
        <w:rPr>
          <w:sz w:val="26"/>
          <w:szCs w:val="26"/>
        </w:rPr>
        <w:t xml:space="preserve"> de </w:t>
      </w:r>
      <w:proofErr w:type="spellStart"/>
      <w:r w:rsidRPr="009926DC">
        <w:rPr>
          <w:sz w:val="26"/>
          <w:szCs w:val="26"/>
        </w:rPr>
        <w:t>specialitate</w:t>
      </w:r>
      <w:proofErr w:type="spellEnd"/>
      <w:r w:rsidRPr="009926DC">
        <w:rPr>
          <w:sz w:val="26"/>
          <w:szCs w:val="26"/>
        </w:rPr>
        <w:t xml:space="preserve"> nr.</w:t>
      </w:r>
      <w:r w:rsidR="009926DC" w:rsidRPr="009926DC">
        <w:rPr>
          <w:sz w:val="26"/>
          <w:szCs w:val="26"/>
        </w:rPr>
        <w:t>5414</w:t>
      </w:r>
      <w:r w:rsidRPr="009926DC">
        <w:rPr>
          <w:sz w:val="26"/>
          <w:szCs w:val="26"/>
        </w:rPr>
        <w:t xml:space="preserve"> din </w:t>
      </w:r>
      <w:r w:rsidR="009926DC" w:rsidRPr="009926DC">
        <w:rPr>
          <w:sz w:val="26"/>
          <w:szCs w:val="26"/>
        </w:rPr>
        <w:t>28</w:t>
      </w:r>
      <w:r w:rsidRPr="009926DC">
        <w:rPr>
          <w:sz w:val="26"/>
          <w:szCs w:val="26"/>
        </w:rPr>
        <w:t xml:space="preserve">.10.2025 </w:t>
      </w:r>
      <w:r w:rsidRPr="009926DC">
        <w:rPr>
          <w:sz w:val="26"/>
          <w:szCs w:val="26"/>
          <w:lang w:val="ro-RO"/>
        </w:rPr>
        <w:t>întocmit</w:t>
      </w:r>
      <w:r w:rsidRPr="000961FB">
        <w:rPr>
          <w:sz w:val="26"/>
          <w:szCs w:val="26"/>
          <w:lang w:val="ro-RO"/>
        </w:rPr>
        <w:t xml:space="preserve"> de Compartimentul Secretariat din cadrul aparatului de specialitate al Primãriei comunei Tãtãrãni</w:t>
      </w:r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judeţul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Vaslui</w:t>
      </w:r>
      <w:proofErr w:type="spellEnd"/>
      <w:r w:rsidRPr="000961FB">
        <w:rPr>
          <w:sz w:val="26"/>
          <w:szCs w:val="26"/>
        </w:rPr>
        <w:t>;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0961FB">
        <w:rPr>
          <w:sz w:val="26"/>
          <w:szCs w:val="26"/>
        </w:rPr>
        <w:t>Avizul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favorabil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Comisiei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pentru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Dezvoltare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Economico</w:t>
      </w:r>
      <w:proofErr w:type="spellEnd"/>
      <w:r w:rsidRPr="000961FB">
        <w:rPr>
          <w:sz w:val="26"/>
          <w:szCs w:val="26"/>
        </w:rPr>
        <w:t xml:space="preserve"> - </w:t>
      </w:r>
      <w:proofErr w:type="spellStart"/>
      <w:r w:rsidRPr="000961FB">
        <w:rPr>
          <w:sz w:val="26"/>
          <w:szCs w:val="26"/>
        </w:rPr>
        <w:t>Socialã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Buget</w:t>
      </w:r>
      <w:proofErr w:type="spellEnd"/>
      <w:r w:rsidRPr="000961FB">
        <w:rPr>
          <w:sz w:val="26"/>
          <w:szCs w:val="26"/>
        </w:rPr>
        <w:t>–</w:t>
      </w:r>
      <w:proofErr w:type="spellStart"/>
      <w:r w:rsidRPr="000961FB">
        <w:rPr>
          <w:sz w:val="26"/>
          <w:szCs w:val="26"/>
        </w:rPr>
        <w:t>Finanţe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Administrarea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Domenului</w:t>
      </w:r>
      <w:proofErr w:type="spellEnd"/>
      <w:r w:rsidRPr="000961FB">
        <w:rPr>
          <w:sz w:val="26"/>
          <w:szCs w:val="26"/>
        </w:rPr>
        <w:t xml:space="preserve"> Public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privat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Comunei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Agriculturã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Gospodarire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Comunalã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Comerţ</w:t>
      </w:r>
      <w:proofErr w:type="spellEnd"/>
      <w:r w:rsidRPr="000961FB">
        <w:rPr>
          <w:sz w:val="26"/>
          <w:szCs w:val="26"/>
        </w:rPr>
        <w:t>,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0961FB">
        <w:rPr>
          <w:sz w:val="26"/>
          <w:szCs w:val="26"/>
        </w:rPr>
        <w:t>Avizul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favorabil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Comisiei</w:t>
      </w:r>
      <w:proofErr w:type="spellEnd"/>
      <w:r w:rsidRPr="000961FB">
        <w:rPr>
          <w:sz w:val="26"/>
          <w:szCs w:val="26"/>
        </w:rPr>
        <w:t xml:space="preserve"> de </w:t>
      </w:r>
      <w:proofErr w:type="spellStart"/>
      <w:r w:rsidRPr="000961FB">
        <w:rPr>
          <w:sz w:val="26"/>
          <w:szCs w:val="26"/>
        </w:rPr>
        <w:t>specialitate</w:t>
      </w:r>
      <w:proofErr w:type="spellEnd"/>
      <w:r w:rsidRPr="000961FB">
        <w:rPr>
          <w:sz w:val="26"/>
          <w:szCs w:val="26"/>
        </w:rPr>
        <w:t xml:space="preserve"> a </w:t>
      </w:r>
      <w:proofErr w:type="spellStart"/>
      <w:r w:rsidRPr="000961FB">
        <w:rPr>
          <w:sz w:val="26"/>
          <w:szCs w:val="26"/>
        </w:rPr>
        <w:t>Consiliului</w:t>
      </w:r>
      <w:proofErr w:type="spellEnd"/>
      <w:r w:rsidRPr="000961FB">
        <w:rPr>
          <w:sz w:val="26"/>
          <w:szCs w:val="26"/>
        </w:rPr>
        <w:t xml:space="preserve"> local </w:t>
      </w:r>
      <w:proofErr w:type="spellStart"/>
      <w:r w:rsidRPr="000961FB">
        <w:rPr>
          <w:sz w:val="26"/>
          <w:szCs w:val="26"/>
        </w:rPr>
        <w:t>pentru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învãtãmânt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sãnãtate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culturã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protecţie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socialã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activitãţi</w:t>
      </w:r>
      <w:proofErr w:type="spellEnd"/>
      <w:r w:rsidRPr="000961FB">
        <w:rPr>
          <w:sz w:val="26"/>
          <w:szCs w:val="26"/>
        </w:rPr>
        <w:t xml:space="preserve"> sportive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de </w:t>
      </w:r>
      <w:proofErr w:type="spellStart"/>
      <w:r w:rsidRPr="000961FB">
        <w:rPr>
          <w:sz w:val="26"/>
          <w:szCs w:val="26"/>
        </w:rPr>
        <w:t>agrement</w:t>
      </w:r>
      <w:proofErr w:type="spellEnd"/>
      <w:r w:rsidRPr="000961FB">
        <w:rPr>
          <w:sz w:val="26"/>
          <w:szCs w:val="26"/>
        </w:rPr>
        <w:t>;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0961FB">
        <w:rPr>
          <w:sz w:val="26"/>
          <w:szCs w:val="26"/>
        </w:rPr>
        <w:t>Avizul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favorabil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Comisiei</w:t>
      </w:r>
      <w:proofErr w:type="spellEnd"/>
      <w:r w:rsidRPr="000961FB">
        <w:rPr>
          <w:sz w:val="26"/>
          <w:szCs w:val="26"/>
        </w:rPr>
        <w:t xml:space="preserve"> de </w:t>
      </w:r>
      <w:proofErr w:type="spellStart"/>
      <w:r w:rsidRPr="000961FB">
        <w:rPr>
          <w:sz w:val="26"/>
          <w:szCs w:val="26"/>
        </w:rPr>
        <w:t>specialitate</w:t>
      </w:r>
      <w:proofErr w:type="spellEnd"/>
      <w:r w:rsidRPr="000961FB">
        <w:rPr>
          <w:sz w:val="26"/>
          <w:szCs w:val="26"/>
        </w:rPr>
        <w:t xml:space="preserve"> a </w:t>
      </w:r>
      <w:proofErr w:type="spellStart"/>
      <w:r w:rsidRPr="000961FB">
        <w:rPr>
          <w:sz w:val="26"/>
          <w:szCs w:val="26"/>
        </w:rPr>
        <w:t>Consiliului</w:t>
      </w:r>
      <w:proofErr w:type="spellEnd"/>
      <w:r w:rsidRPr="000961FB">
        <w:rPr>
          <w:sz w:val="26"/>
          <w:szCs w:val="26"/>
        </w:rPr>
        <w:t xml:space="preserve"> local </w:t>
      </w:r>
      <w:proofErr w:type="spellStart"/>
      <w:r w:rsidRPr="000961FB">
        <w:rPr>
          <w:sz w:val="26"/>
          <w:szCs w:val="26"/>
        </w:rPr>
        <w:t>pentru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administraţie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publicã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juridicã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apãrarea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ordinii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linistii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publice</w:t>
      </w:r>
      <w:proofErr w:type="spellEnd"/>
      <w:r w:rsidRPr="000961FB">
        <w:rPr>
          <w:sz w:val="26"/>
          <w:szCs w:val="26"/>
        </w:rPr>
        <w:t xml:space="preserve">, a </w:t>
      </w:r>
      <w:proofErr w:type="spellStart"/>
      <w:r w:rsidRPr="000961FB">
        <w:rPr>
          <w:sz w:val="26"/>
          <w:szCs w:val="26"/>
        </w:rPr>
        <w:t>drepturilor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cetãţenilor</w:t>
      </w:r>
      <w:proofErr w:type="spellEnd"/>
      <w:r w:rsidRPr="000961FB">
        <w:rPr>
          <w:sz w:val="26"/>
          <w:szCs w:val="26"/>
        </w:rPr>
        <w:t>.</w:t>
      </w:r>
    </w:p>
    <w:p w:rsidR="000961FB" w:rsidRPr="00CA579C" w:rsidRDefault="000961FB" w:rsidP="005C6357">
      <w:pPr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</w:p>
    <w:p w:rsidR="00314FF4" w:rsidRPr="00CA579C" w:rsidRDefault="005C6357" w:rsidP="00CA57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CA579C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lastRenderedPageBreak/>
        <w:t>În temeiul</w:t>
      </w:r>
      <w:r w:rsidRPr="00CA579C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art.129 alin.(9) lit.c), art.131, art.132, art.139 şi art.196 din </w:t>
      </w:r>
      <w:r w:rsidRPr="00CA579C">
        <w:rPr>
          <w:rFonts w:ascii="Times New Roman" w:eastAsia="Times New Roman" w:hAnsi="Times New Roman" w:cs="Times New Roman"/>
          <w:color w:val="000000"/>
          <w:sz w:val="26"/>
          <w:szCs w:val="26"/>
          <w:lang w:eastAsia="ro-RO"/>
        </w:rPr>
        <w:t>O.U.G. nr.57/2019 privind Codul administrativ</w:t>
      </w:r>
      <w:r w:rsidRPr="00CA579C">
        <w:rPr>
          <w:rFonts w:ascii="Times New Roman" w:eastAsia="Times New Roman" w:hAnsi="Times New Roman" w:cs="Times New Roman"/>
          <w:sz w:val="26"/>
          <w:szCs w:val="26"/>
          <w:lang w:eastAsia="ro-RO"/>
        </w:rPr>
        <w:t>, cu modificările și completările ulterioare,</w:t>
      </w:r>
    </w:p>
    <w:p w:rsidR="00314FF4" w:rsidRPr="005C6357" w:rsidRDefault="00314FF4" w:rsidP="005C635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14FF4" w:rsidRPr="00314FF4" w:rsidRDefault="00D21E95" w:rsidP="00314FF4">
      <w:pPr>
        <w:tabs>
          <w:tab w:val="left" w:pos="90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ADOPTĂ PREZENTA HOTĂRÂRE</w:t>
      </w:r>
      <w:r w:rsidR="00314FF4" w:rsidRPr="00314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:</w:t>
      </w:r>
    </w:p>
    <w:p w:rsidR="005C6357" w:rsidRPr="005C6357" w:rsidRDefault="005C6357" w:rsidP="005C63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8A27FB" w:rsidRPr="00656CC9" w:rsidRDefault="005C6357" w:rsidP="008A27FB">
      <w:pPr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 xml:space="preserve">    Art. 1. </w:t>
      </w:r>
      <w:r w:rsidR="008A27FB" w:rsidRPr="00656CC9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>–</w:t>
      </w:r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stabilește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componența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echipei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mobile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intervenția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urgență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cazurile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violență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domestică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nivelul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după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cum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urmează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precum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datele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contact conform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Anexa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 1:</w:t>
      </w:r>
    </w:p>
    <w:p w:rsidR="008A27FB" w:rsidRPr="00656CC9" w:rsidRDefault="008A27FB" w:rsidP="008A27F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Viorel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Marin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viceprimar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coordonator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8A27FB" w:rsidRPr="00656CC9" w:rsidRDefault="008A27FB" w:rsidP="008A27F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Ancuța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Maria CONDREA 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secretar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general cu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atribuții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delegate al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membru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8A27FB" w:rsidRPr="00656CC9" w:rsidRDefault="008A27FB" w:rsidP="008A27F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Maria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Băhnăreanu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referent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compartiment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asistenta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sociala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membru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  <w:proofErr w:type="gramEnd"/>
    </w:p>
    <w:p w:rsidR="008A27FB" w:rsidRPr="00656CC9" w:rsidRDefault="008A27FB" w:rsidP="000149C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r w:rsidR="00656CC9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C.M.I. </w:t>
      </w:r>
      <w:proofErr w:type="spellStart"/>
      <w:r w:rsidR="00656CC9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Dr.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Maniu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Valentina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medic</w:t>
      </w:r>
      <w:proofErr w:type="gram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familie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membru</w:t>
      </w:r>
      <w:proofErr w:type="spellEnd"/>
    </w:p>
    <w:p w:rsidR="00656CC9" w:rsidRPr="00656CC9" w:rsidRDefault="00656CC9" w:rsidP="00CA579C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656CC9" w:rsidRPr="00656CC9" w:rsidRDefault="00656CC9" w:rsidP="00656CC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Art. 2. (1)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–</w:t>
      </w: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mobilă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</w:t>
      </w:r>
      <w:proofErr w:type="spellEnd"/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îndeplinire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atribuţiile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stabilite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217/2003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prevenirea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combaterea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violenței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domestice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republicată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și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Ordinul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2525/2018 al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Ministerului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Muncii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și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Justiției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Sociale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aprobarea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Procedurii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intervenția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urgență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cazurile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violență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domestică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Anexa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2.</w:t>
      </w:r>
    </w:p>
    <w:p w:rsidR="00656CC9" w:rsidRPr="00656CC9" w:rsidRDefault="00656CC9" w:rsidP="00CA579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            (2)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–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intervențiile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urgență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mobilă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fi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transportată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cu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mijloacele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transport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aflate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dotarea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Primăriei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respectiv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Dacia Duster nr.de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înmatriculare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VS-15-CLT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și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Peugeot Boxer nr.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de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înmatriculare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VS-25-CLT.</w:t>
      </w:r>
    </w:p>
    <w:p w:rsidR="00656CC9" w:rsidRPr="00656CC9" w:rsidRDefault="00656CC9" w:rsidP="00656CC9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Art.3. </w:t>
      </w:r>
      <w:proofErr w:type="gramStart"/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Prezenta</w:t>
      </w:r>
      <w:proofErr w:type="spellEnd"/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hotărâre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fi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dusă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îndeplinire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către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persoanele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prevăzute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art. 1.</w:t>
      </w:r>
    </w:p>
    <w:p w:rsidR="005C6357" w:rsidRPr="00656CC9" w:rsidRDefault="005C6357" w:rsidP="005C635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</w:p>
    <w:p w:rsidR="00656CC9" w:rsidRPr="00656CC9" w:rsidRDefault="005C6357" w:rsidP="00656CC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656CC9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>Art. 4. -</w:t>
      </w:r>
      <w:r w:rsidR="00656CC9" w:rsidRPr="00656CC9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</w:t>
      </w:r>
      <w:bookmarkEnd w:id="0"/>
      <w:r w:rsidR="00656CC9" w:rsidRPr="00656CC9">
        <w:rPr>
          <w:rFonts w:ascii="Times New Roman" w:eastAsia="Times New Roman" w:hAnsi="Times New Roman" w:cs="Times New Roman"/>
          <w:sz w:val="26"/>
          <w:szCs w:val="26"/>
        </w:rPr>
        <w:t>Prezenta hotărâre se comunică:</w:t>
      </w:r>
    </w:p>
    <w:p w:rsidR="00656CC9" w:rsidRPr="00656CC9" w:rsidRDefault="00656CC9" w:rsidP="00656CC9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Instituției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Județului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656CC9" w:rsidRPr="00656CC9" w:rsidRDefault="00656CC9" w:rsidP="00656CC9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656CC9" w:rsidRDefault="00656CC9" w:rsidP="00656CC9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</w:rPr>
        <w:t>serviciilor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</w:rPr>
        <w:t xml:space="preserve"> din cadrul aparatului de specialitate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D21E95" w:rsidRDefault="00D21E95" w:rsidP="00D21E95">
      <w:pPr>
        <w:ind w:left="708" w:firstLine="708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se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cunoștinţă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publică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afișare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D21E95" w:rsidRPr="00656CC9" w:rsidRDefault="00D21E95" w:rsidP="00D21E95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D21E95" w:rsidRPr="00D21E95" w:rsidTr="00B61DE3">
        <w:tc>
          <w:tcPr>
            <w:tcW w:w="4219" w:type="dxa"/>
          </w:tcPr>
          <w:p w:rsidR="00D21E95" w:rsidRPr="00D21E95" w:rsidRDefault="00D21E95" w:rsidP="00D21E95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D21E95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 w:rsidRPr="00D21E95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D21E95" w:rsidRPr="00D21E95" w:rsidRDefault="00D21E95" w:rsidP="00D21E95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D21E9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Consilier</w:t>
            </w:r>
            <w:proofErr w:type="spellEnd"/>
            <w:r w:rsidRPr="00D21E9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,</w:t>
            </w:r>
          </w:p>
          <w:p w:rsidR="00D21E95" w:rsidRPr="00D21E95" w:rsidRDefault="00D21E95" w:rsidP="00D21E95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D21E9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Costache</w:t>
            </w:r>
            <w:proofErr w:type="spellEnd"/>
            <w:r w:rsidRPr="00D21E9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D21E95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Hâncu</w:t>
            </w:r>
            <w:proofErr w:type="spellEnd"/>
          </w:p>
          <w:p w:rsidR="00D21E95" w:rsidRPr="00D21E95" w:rsidRDefault="00D21E95" w:rsidP="00D21E95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5023" w:type="dxa"/>
          </w:tcPr>
          <w:p w:rsidR="00D21E95" w:rsidRPr="00D21E95" w:rsidRDefault="00D21E95" w:rsidP="00D21E95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D21E95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CONTRASEMNEAZĂ PENTRU LEGALITATE, SECRETAR GENERAL CU ATRIBUȚII DELEGATE AL COMUNEI</w:t>
            </w:r>
            <w:r w:rsidRPr="00D21E95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:rsidR="00D21E95" w:rsidRPr="00D21E95" w:rsidRDefault="00D21E95" w:rsidP="00D21E95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</w:rPr>
            </w:pPr>
            <w:r w:rsidRPr="00D21E95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Ancuța Maria CONDREA</w:t>
            </w:r>
          </w:p>
          <w:p w:rsidR="00D21E95" w:rsidRPr="00D21E95" w:rsidRDefault="00D21E95" w:rsidP="00D21E95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</w:tc>
      </w:tr>
    </w:tbl>
    <w:p w:rsidR="00CA579C" w:rsidRDefault="00CA579C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</w:t>
      </w:r>
    </w:p>
    <w:p w:rsidR="00D21E95" w:rsidRDefault="00D21E95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D21E95" w:rsidRDefault="00D21E95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0196" w:rsidRDefault="00CA579C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Tătărăni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="00D21E95">
        <w:rPr>
          <w:rFonts w:ascii="Times New Roman" w:eastAsia="Times New Roman" w:hAnsi="Times New Roman" w:cs="Times New Roman"/>
          <w:sz w:val="28"/>
          <w:szCs w:val="28"/>
          <w:lang w:val="en-US"/>
        </w:rPr>
        <w:t>30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.10.2025</w:t>
      </w:r>
      <w:r w:rsidRPr="00CA579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</w:t>
      </w:r>
    </w:p>
    <w:p w:rsidR="00C50196" w:rsidRDefault="00C50196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0196" w:rsidRDefault="00C50196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0196" w:rsidRDefault="00C50196" w:rsidP="00C5019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C50196" w:rsidRPr="00C50196" w:rsidTr="003E6BAF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lastRenderedPageBreak/>
              <w:t>PROCEDURI</w:t>
            </w:r>
            <w:r w:rsidRPr="00C50196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C50196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C5019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C5019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C5019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40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/30.10.2025</w:t>
            </w:r>
          </w:p>
        </w:tc>
      </w:tr>
      <w:tr w:rsidR="00C50196" w:rsidRPr="00C50196" w:rsidTr="003E6BAF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C5019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C5019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C5019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C50196" w:rsidRPr="00C50196" w:rsidTr="003E6BAF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C5019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C5019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C5019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C50196" w:rsidRPr="00C50196" w:rsidTr="003E6BAF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C5019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C5019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C5019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C50196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C5019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C5019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C5019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C5019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C50196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</w:tr>
      <w:tr w:rsidR="00C50196" w:rsidRPr="00C50196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C5019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C50196" w:rsidRPr="00C50196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C50196" w:rsidRPr="00C50196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C5019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8</w:t>
            </w:r>
          </w:p>
        </w:tc>
      </w:tr>
      <w:tr w:rsidR="00C50196" w:rsidRPr="00C50196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8</w:t>
            </w:r>
          </w:p>
        </w:tc>
      </w:tr>
      <w:tr w:rsidR="00C50196" w:rsidRPr="00C50196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C50196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C50196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C50196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C50196" w:rsidRPr="00C50196" w:rsidTr="003E6BAF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C50196" w:rsidRPr="00C50196" w:rsidRDefault="00C50196" w:rsidP="00C50196">
            <w:pPr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C50196" w:rsidRPr="00C50196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C5019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C50196" w:rsidRPr="00C50196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</w:tr>
      <w:tr w:rsidR="00C50196" w:rsidRPr="00C50196" w:rsidTr="003E6BAF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C5019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C50196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</w:tr>
      <w:tr w:rsidR="00C50196" w:rsidRPr="00C50196" w:rsidTr="003E6BAF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C50196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C50196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C50196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bookmarkStart w:id="1" w:name="_GoBack"/>
            <w:bookmarkEnd w:id="1"/>
            <w:r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40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/30.10.2025</w:t>
            </w:r>
          </w:p>
        </w:tc>
      </w:tr>
      <w:tr w:rsidR="00C50196" w:rsidRPr="00C50196" w:rsidTr="003E6BAF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C5019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C50196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C50196" w:rsidRPr="00C50196" w:rsidTr="003E6BAF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C50196" w:rsidRPr="00C50196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30.10.2025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C50196" w:rsidRPr="00C50196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15.11.2025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C50196" w:rsidRPr="00C50196" w:rsidTr="003E6BAF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C5019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15.11.2025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C50196" w:rsidRPr="00C50196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15.11.2025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C50196" w:rsidRPr="00C50196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15.11.2025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C50196" w:rsidRPr="00C50196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C50196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C5019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C5019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C5019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C5019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30.10.2025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C50196" w:rsidRPr="00C50196" w:rsidRDefault="00C50196" w:rsidP="00C501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:rsidR="00CA579C" w:rsidRPr="00CA579C" w:rsidRDefault="00CA579C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A579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</w:p>
    <w:sectPr w:rsidR="00CA579C" w:rsidRPr="00CA57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357"/>
    <w:rsid w:val="000149C5"/>
    <w:rsid w:val="000961FB"/>
    <w:rsid w:val="000E5121"/>
    <w:rsid w:val="00314FF4"/>
    <w:rsid w:val="005C4037"/>
    <w:rsid w:val="005C6357"/>
    <w:rsid w:val="00620DBF"/>
    <w:rsid w:val="00656CC9"/>
    <w:rsid w:val="006B372A"/>
    <w:rsid w:val="00760E32"/>
    <w:rsid w:val="008A27FB"/>
    <w:rsid w:val="009926DC"/>
    <w:rsid w:val="009C04AC"/>
    <w:rsid w:val="009D0673"/>
    <w:rsid w:val="00C50196"/>
    <w:rsid w:val="00CA579C"/>
    <w:rsid w:val="00D2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61F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D21E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61F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D21E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736</Words>
  <Characters>4273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2025-10-30T11:22:00Z</dcterms:created>
  <dcterms:modified xsi:type="dcterms:W3CDTF">2025-11-14T10:05:00Z</dcterms:modified>
</cp:coreProperties>
</file>