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5137" w:rsidRPr="00A43DC0" w:rsidRDefault="008D5137" w:rsidP="00F414DF">
      <w:pPr>
        <w:rPr>
          <w:sz w:val="26"/>
          <w:szCs w:val="26"/>
          <w:u w:val="single"/>
        </w:rPr>
      </w:pPr>
      <w:r w:rsidRPr="00A43DC0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8D5137" w:rsidRPr="00A43DC0" w:rsidRDefault="008D5137" w:rsidP="00F414DF">
      <w:pPr>
        <w:rPr>
          <w:sz w:val="26"/>
          <w:szCs w:val="26"/>
        </w:rPr>
      </w:pPr>
      <w:proofErr w:type="gramStart"/>
      <w:r w:rsidRPr="00A43DC0">
        <w:rPr>
          <w:sz w:val="26"/>
          <w:szCs w:val="26"/>
        </w:rPr>
        <w:t>JUDEŢUL  VASLUI</w:t>
      </w:r>
      <w:proofErr w:type="gramEnd"/>
    </w:p>
    <w:p w:rsidR="008D5137" w:rsidRPr="00A43DC0" w:rsidRDefault="008D5137" w:rsidP="00F414DF">
      <w:pPr>
        <w:tabs>
          <w:tab w:val="left" w:pos="1515"/>
        </w:tabs>
        <w:rPr>
          <w:sz w:val="26"/>
          <w:szCs w:val="26"/>
        </w:rPr>
      </w:pPr>
      <w:r w:rsidRPr="00A43DC0">
        <w:rPr>
          <w:sz w:val="26"/>
          <w:szCs w:val="26"/>
        </w:rPr>
        <w:t>PRIMAR</w:t>
      </w:r>
      <w:r w:rsidR="00331AB3" w:rsidRPr="00A43DC0">
        <w:rPr>
          <w:sz w:val="26"/>
          <w:szCs w:val="26"/>
        </w:rPr>
        <w:tab/>
      </w:r>
    </w:p>
    <w:p w:rsidR="008D5137" w:rsidRPr="00E45738" w:rsidRDefault="00CA7957" w:rsidP="00F414DF">
      <w:pPr>
        <w:rPr>
          <w:sz w:val="26"/>
          <w:szCs w:val="26"/>
        </w:rPr>
      </w:pPr>
      <w:r w:rsidRPr="00E45738">
        <w:rPr>
          <w:sz w:val="26"/>
          <w:szCs w:val="26"/>
        </w:rPr>
        <w:t>Nr</w:t>
      </w:r>
      <w:r w:rsidR="002B50F6">
        <w:rPr>
          <w:sz w:val="26"/>
          <w:szCs w:val="26"/>
        </w:rPr>
        <w:t>.77</w:t>
      </w:r>
      <w:r w:rsidR="00DC2C57" w:rsidRPr="00E45738">
        <w:rPr>
          <w:sz w:val="26"/>
          <w:szCs w:val="26"/>
        </w:rPr>
        <w:t>/</w:t>
      </w:r>
      <w:r w:rsidR="001A5FDF">
        <w:rPr>
          <w:sz w:val="26"/>
          <w:szCs w:val="26"/>
        </w:rPr>
        <w:t>28.11</w:t>
      </w:r>
      <w:r w:rsidR="00DC2C57" w:rsidRPr="00E45738">
        <w:rPr>
          <w:sz w:val="26"/>
          <w:szCs w:val="26"/>
        </w:rPr>
        <w:t>.2022</w:t>
      </w:r>
    </w:p>
    <w:p w:rsidR="00CA7957" w:rsidRPr="00A43DC0" w:rsidRDefault="00CA7957" w:rsidP="00F414DF">
      <w:pPr>
        <w:rPr>
          <w:color w:val="FF0000"/>
          <w:sz w:val="26"/>
          <w:szCs w:val="26"/>
          <w:highlight w:val="yellow"/>
        </w:rPr>
      </w:pPr>
    </w:p>
    <w:p w:rsidR="00F632CE" w:rsidRPr="00A43DC0" w:rsidRDefault="008D5137" w:rsidP="00F414DF">
      <w:pPr>
        <w:jc w:val="center"/>
        <w:rPr>
          <w:b/>
          <w:sz w:val="26"/>
          <w:szCs w:val="26"/>
        </w:rPr>
      </w:pPr>
      <w:proofErr w:type="gramStart"/>
      <w:r w:rsidRPr="00A43DC0">
        <w:rPr>
          <w:b/>
          <w:sz w:val="26"/>
          <w:szCs w:val="26"/>
        </w:rPr>
        <w:t>PROIECT  DE</w:t>
      </w:r>
      <w:proofErr w:type="gramEnd"/>
      <w:r w:rsidRPr="00A43DC0">
        <w:rPr>
          <w:b/>
          <w:sz w:val="26"/>
          <w:szCs w:val="26"/>
        </w:rPr>
        <w:t xml:space="preserve">  HOTĂRÂRE</w:t>
      </w:r>
    </w:p>
    <w:p w:rsidR="00331AB3" w:rsidRPr="00A43DC0" w:rsidRDefault="00331AB3" w:rsidP="00F414DF">
      <w:pPr>
        <w:jc w:val="center"/>
        <w:rPr>
          <w:b/>
          <w:sz w:val="26"/>
          <w:szCs w:val="26"/>
        </w:rPr>
      </w:pPr>
    </w:p>
    <w:p w:rsidR="00F00457" w:rsidRPr="00A43DC0" w:rsidRDefault="00F00457" w:rsidP="00F414DF">
      <w:pPr>
        <w:autoSpaceDE w:val="0"/>
        <w:jc w:val="center"/>
        <w:rPr>
          <w:rFonts w:eastAsia="Times-Bold"/>
          <w:b/>
          <w:bCs/>
          <w:sz w:val="26"/>
          <w:szCs w:val="26"/>
          <w:lang w:val="pt-BR"/>
        </w:rPr>
      </w:pPr>
      <w:r w:rsidRPr="00A43DC0">
        <w:rPr>
          <w:rFonts w:eastAsia="Times-Bold"/>
          <w:b/>
          <w:bCs/>
          <w:sz w:val="26"/>
          <w:szCs w:val="26"/>
          <w:lang w:val="pt-BR"/>
        </w:rPr>
        <w:t xml:space="preserve">privind aprobarea </w:t>
      </w:r>
      <w:r w:rsidR="00590686" w:rsidRPr="00A43DC0">
        <w:rPr>
          <w:rFonts w:eastAsia="Times-Bold"/>
          <w:b/>
          <w:bCs/>
          <w:sz w:val="26"/>
          <w:szCs w:val="26"/>
          <w:lang w:val="pt-BR"/>
        </w:rPr>
        <w:t xml:space="preserve">numărului de burse şi cuantumul acestora acordate elevilor din unităţile de învăţământ preuniversitar de stat aflate pe teritoriul UAT Tătărăni pentru </w:t>
      </w:r>
      <w:r w:rsidR="001A5FDF">
        <w:rPr>
          <w:rFonts w:eastAsia="Times-Bold"/>
          <w:b/>
          <w:bCs/>
          <w:sz w:val="26"/>
          <w:szCs w:val="26"/>
          <w:lang w:val="pt-BR"/>
        </w:rPr>
        <w:t>anul Școlar 2022-2023</w:t>
      </w:r>
    </w:p>
    <w:p w:rsidR="00590686" w:rsidRPr="00A43DC0" w:rsidRDefault="00590686" w:rsidP="00F414DF">
      <w:pPr>
        <w:autoSpaceDE w:val="0"/>
        <w:jc w:val="center"/>
        <w:rPr>
          <w:rFonts w:eastAsia="Times-Bold"/>
          <w:b/>
          <w:bCs/>
          <w:sz w:val="26"/>
          <w:szCs w:val="26"/>
          <w:lang w:val="pt-BR"/>
        </w:rPr>
      </w:pPr>
      <w:r w:rsidRPr="00A43DC0">
        <w:rPr>
          <w:rFonts w:eastAsia="Times-Bold"/>
          <w:b/>
          <w:bCs/>
          <w:sz w:val="26"/>
          <w:szCs w:val="26"/>
          <w:lang w:val="pt-BR"/>
        </w:rPr>
        <w:t>Școala Gimnazială nr. 1 sat</w:t>
      </w:r>
      <w:r w:rsidR="00C82F90" w:rsidRPr="00A43DC0">
        <w:rPr>
          <w:rFonts w:eastAsia="Times-Bold"/>
          <w:b/>
          <w:bCs/>
          <w:sz w:val="26"/>
          <w:szCs w:val="26"/>
          <w:lang w:val="pt-BR"/>
        </w:rPr>
        <w:t>.</w:t>
      </w:r>
      <w:r w:rsidRPr="00A43DC0">
        <w:rPr>
          <w:rFonts w:eastAsia="Times-Bold"/>
          <w:b/>
          <w:bCs/>
          <w:sz w:val="26"/>
          <w:szCs w:val="26"/>
          <w:lang w:val="pt-BR"/>
        </w:rPr>
        <w:t xml:space="preserve"> Tătărăni, Com. Tătărăni, judeţul Vaslui</w:t>
      </w:r>
    </w:p>
    <w:p w:rsidR="008D5ABF" w:rsidRPr="00A43DC0" w:rsidRDefault="008D5ABF" w:rsidP="00F414DF">
      <w:pPr>
        <w:jc w:val="center"/>
        <w:rPr>
          <w:b/>
          <w:color w:val="FF0000"/>
          <w:sz w:val="26"/>
          <w:szCs w:val="26"/>
          <w:highlight w:val="yellow"/>
        </w:rPr>
      </w:pPr>
    </w:p>
    <w:p w:rsidR="008D5137" w:rsidRPr="00A43DC0" w:rsidRDefault="008D5137" w:rsidP="00F414DF">
      <w:pPr>
        <w:jc w:val="center"/>
        <w:rPr>
          <w:b/>
          <w:color w:val="FF0000"/>
          <w:sz w:val="26"/>
          <w:szCs w:val="26"/>
          <w:highlight w:val="yellow"/>
        </w:rPr>
      </w:pPr>
    </w:p>
    <w:p w:rsidR="002B6E6F" w:rsidRPr="00A43DC0" w:rsidRDefault="0007345F" w:rsidP="00F414DF">
      <w:pPr>
        <w:jc w:val="both"/>
        <w:rPr>
          <w:sz w:val="26"/>
          <w:szCs w:val="26"/>
        </w:rPr>
      </w:pPr>
      <w:r w:rsidRPr="00A43DC0">
        <w:rPr>
          <w:sz w:val="26"/>
          <w:szCs w:val="26"/>
        </w:rPr>
        <w:t xml:space="preserve">Prof. Ion </w:t>
      </w:r>
      <w:proofErr w:type="spellStart"/>
      <w:r w:rsidRPr="00A43DC0">
        <w:rPr>
          <w:sz w:val="26"/>
          <w:szCs w:val="26"/>
        </w:rPr>
        <w:t>Gentimir</w:t>
      </w:r>
      <w:proofErr w:type="spellEnd"/>
      <w:r w:rsidR="002B6E6F" w:rsidRPr="00A43DC0">
        <w:rPr>
          <w:sz w:val="26"/>
          <w:szCs w:val="26"/>
        </w:rPr>
        <w:t xml:space="preserve">, </w:t>
      </w:r>
      <w:proofErr w:type="spellStart"/>
      <w:r w:rsidR="002B6E6F" w:rsidRPr="00A43DC0">
        <w:rPr>
          <w:sz w:val="26"/>
          <w:szCs w:val="26"/>
        </w:rPr>
        <w:t>primarul</w:t>
      </w:r>
      <w:proofErr w:type="spellEnd"/>
      <w:r w:rsidR="002B6E6F" w:rsidRPr="00A43DC0">
        <w:rPr>
          <w:sz w:val="26"/>
          <w:szCs w:val="26"/>
        </w:rPr>
        <w:t xml:space="preserve"> </w:t>
      </w:r>
      <w:proofErr w:type="spellStart"/>
      <w:r w:rsidR="002B6E6F" w:rsidRPr="00A43DC0">
        <w:rPr>
          <w:sz w:val="26"/>
          <w:szCs w:val="26"/>
        </w:rPr>
        <w:t>comunei</w:t>
      </w:r>
      <w:proofErr w:type="spellEnd"/>
      <w:r w:rsidR="002B6E6F" w:rsidRPr="00A43DC0">
        <w:rPr>
          <w:sz w:val="26"/>
          <w:szCs w:val="26"/>
        </w:rPr>
        <w:t xml:space="preserve"> </w:t>
      </w:r>
      <w:proofErr w:type="spellStart"/>
      <w:r w:rsidR="002B6E6F" w:rsidRPr="00A43DC0">
        <w:rPr>
          <w:sz w:val="26"/>
          <w:szCs w:val="26"/>
        </w:rPr>
        <w:t>Tãtãrãni</w:t>
      </w:r>
      <w:proofErr w:type="spellEnd"/>
      <w:r w:rsidR="002B6E6F" w:rsidRPr="00A43DC0">
        <w:rPr>
          <w:sz w:val="26"/>
          <w:szCs w:val="26"/>
        </w:rPr>
        <w:t xml:space="preserve">, </w:t>
      </w:r>
      <w:proofErr w:type="spellStart"/>
      <w:r w:rsidR="002B6E6F" w:rsidRPr="00A43DC0">
        <w:rPr>
          <w:sz w:val="26"/>
          <w:szCs w:val="26"/>
        </w:rPr>
        <w:t>judeţul</w:t>
      </w:r>
      <w:proofErr w:type="spellEnd"/>
      <w:r w:rsidR="002B6E6F" w:rsidRPr="00A43DC0">
        <w:rPr>
          <w:sz w:val="26"/>
          <w:szCs w:val="26"/>
        </w:rPr>
        <w:t xml:space="preserve"> </w:t>
      </w:r>
      <w:proofErr w:type="spellStart"/>
      <w:r w:rsidR="002B6E6F" w:rsidRPr="00A43DC0">
        <w:rPr>
          <w:sz w:val="26"/>
          <w:szCs w:val="26"/>
        </w:rPr>
        <w:t>Vaslui</w:t>
      </w:r>
      <w:proofErr w:type="spellEnd"/>
      <w:r w:rsidR="002B6E6F" w:rsidRPr="00A43DC0">
        <w:rPr>
          <w:sz w:val="26"/>
          <w:szCs w:val="26"/>
        </w:rPr>
        <w:t>,</w:t>
      </w:r>
    </w:p>
    <w:p w:rsidR="00523BFD" w:rsidRDefault="00854BE8" w:rsidP="00F414DF">
      <w:pPr>
        <w:tabs>
          <w:tab w:val="left" w:pos="900"/>
        </w:tabs>
        <w:ind w:firstLine="851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</w:t>
      </w:r>
    </w:p>
    <w:p w:rsidR="00331AB3" w:rsidRPr="00A43DC0" w:rsidRDefault="00331AB3" w:rsidP="00F414DF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A43DC0">
        <w:rPr>
          <w:sz w:val="26"/>
          <w:szCs w:val="26"/>
        </w:rPr>
        <w:t>Având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în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vedere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temeiurile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juridice</w:t>
      </w:r>
      <w:proofErr w:type="spellEnd"/>
      <w:r w:rsidRPr="00A43DC0">
        <w:rPr>
          <w:sz w:val="26"/>
          <w:szCs w:val="26"/>
        </w:rPr>
        <w:t xml:space="preserve">, </w:t>
      </w:r>
      <w:proofErr w:type="spellStart"/>
      <w:r w:rsidRPr="00A43DC0">
        <w:rPr>
          <w:sz w:val="26"/>
          <w:szCs w:val="26"/>
        </w:rPr>
        <w:t>respectiv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prevederile</w:t>
      </w:r>
      <w:proofErr w:type="spellEnd"/>
      <w:r w:rsidRPr="00A43DC0">
        <w:rPr>
          <w:sz w:val="26"/>
          <w:szCs w:val="26"/>
        </w:rPr>
        <w:t>:</w:t>
      </w:r>
    </w:p>
    <w:p w:rsidR="00FC67A3" w:rsidRPr="00A43DC0" w:rsidRDefault="00FC67A3" w:rsidP="00F414DF">
      <w:pPr>
        <w:pStyle w:val="ListParagraph"/>
        <w:numPr>
          <w:ilvl w:val="0"/>
          <w:numId w:val="2"/>
        </w:numPr>
        <w:tabs>
          <w:tab w:val="left" w:pos="0"/>
        </w:tabs>
        <w:suppressAutoHyphens/>
        <w:ind w:left="0" w:firstLine="851"/>
        <w:jc w:val="both"/>
        <w:rPr>
          <w:noProof/>
          <w:sz w:val="26"/>
          <w:szCs w:val="26"/>
          <w:lang w:eastAsia="ro-RO"/>
        </w:rPr>
      </w:pPr>
      <w:proofErr w:type="gramStart"/>
      <w:r w:rsidRPr="00A43DC0">
        <w:rPr>
          <w:sz w:val="26"/>
          <w:szCs w:val="26"/>
        </w:rPr>
        <w:t>art</w:t>
      </w:r>
      <w:proofErr w:type="gramEnd"/>
      <w:r w:rsidRPr="00A43DC0">
        <w:rPr>
          <w:sz w:val="26"/>
          <w:szCs w:val="26"/>
        </w:rPr>
        <w:t xml:space="preserve">. 82 </w:t>
      </w:r>
      <w:proofErr w:type="spellStart"/>
      <w:r w:rsidRPr="00A43DC0">
        <w:rPr>
          <w:sz w:val="26"/>
          <w:szCs w:val="26"/>
        </w:rPr>
        <w:t>alin</w:t>
      </w:r>
      <w:proofErr w:type="spellEnd"/>
      <w:r w:rsidRPr="00A43DC0">
        <w:rPr>
          <w:sz w:val="26"/>
          <w:szCs w:val="26"/>
        </w:rPr>
        <w:t xml:space="preserve">. (1) </w:t>
      </w:r>
      <w:proofErr w:type="spellStart"/>
      <w:proofErr w:type="gramStart"/>
      <w:r w:rsidRPr="00A43DC0">
        <w:rPr>
          <w:sz w:val="26"/>
          <w:szCs w:val="26"/>
        </w:rPr>
        <w:t>şi</w:t>
      </w:r>
      <w:proofErr w:type="spellEnd"/>
      <w:proofErr w:type="gramEnd"/>
      <w:r w:rsidRPr="00A43DC0">
        <w:rPr>
          <w:sz w:val="26"/>
          <w:szCs w:val="26"/>
        </w:rPr>
        <w:t xml:space="preserve"> (2) </w:t>
      </w:r>
      <w:proofErr w:type="spellStart"/>
      <w:r w:rsidRPr="00A43DC0">
        <w:rPr>
          <w:sz w:val="26"/>
          <w:szCs w:val="26"/>
        </w:rPr>
        <w:t>şi</w:t>
      </w:r>
      <w:proofErr w:type="spellEnd"/>
      <w:r w:rsidRPr="00A43DC0">
        <w:rPr>
          <w:sz w:val="26"/>
          <w:szCs w:val="26"/>
        </w:rPr>
        <w:t xml:space="preserve"> art. 105 </w:t>
      </w:r>
      <w:proofErr w:type="spellStart"/>
      <w:r w:rsidRPr="00A43DC0">
        <w:rPr>
          <w:sz w:val="26"/>
          <w:szCs w:val="26"/>
        </w:rPr>
        <w:t>alin</w:t>
      </w:r>
      <w:proofErr w:type="spellEnd"/>
      <w:r w:rsidRPr="00A43DC0">
        <w:rPr>
          <w:sz w:val="26"/>
          <w:szCs w:val="26"/>
        </w:rPr>
        <w:t xml:space="preserve">. (2) </w:t>
      </w:r>
      <w:proofErr w:type="gramStart"/>
      <w:r w:rsidRPr="00A43DC0">
        <w:rPr>
          <w:sz w:val="26"/>
          <w:szCs w:val="26"/>
        </w:rPr>
        <w:t>lit</w:t>
      </w:r>
      <w:proofErr w:type="gramEnd"/>
      <w:r w:rsidRPr="00A43DC0">
        <w:rPr>
          <w:sz w:val="26"/>
          <w:szCs w:val="26"/>
        </w:rPr>
        <w:t xml:space="preserve">. d) </w:t>
      </w:r>
      <w:proofErr w:type="gramStart"/>
      <w:r w:rsidRPr="00A43DC0">
        <w:rPr>
          <w:sz w:val="26"/>
          <w:szCs w:val="26"/>
        </w:rPr>
        <w:t>din</w:t>
      </w:r>
      <w:proofErr w:type="gram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Legea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educaţiei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naţionale</w:t>
      </w:r>
      <w:proofErr w:type="spellEnd"/>
      <w:r w:rsidRPr="00A43DC0">
        <w:rPr>
          <w:sz w:val="26"/>
          <w:szCs w:val="26"/>
        </w:rPr>
        <w:t xml:space="preserve"> nr. 1/2011</w:t>
      </w:r>
      <w:r w:rsidR="00F42873" w:rsidRPr="00A43DC0">
        <w:rPr>
          <w:sz w:val="26"/>
          <w:szCs w:val="26"/>
        </w:rPr>
        <w:t>,</w:t>
      </w:r>
      <w:r w:rsidR="00F42873" w:rsidRPr="00A43DC0">
        <w:rPr>
          <w:sz w:val="26"/>
          <w:szCs w:val="26"/>
          <w:lang w:val="it-IT"/>
        </w:rPr>
        <w:t xml:space="preserve"> cu modificările şi completările ulterioare</w:t>
      </w:r>
      <w:r w:rsidRPr="00A43DC0">
        <w:rPr>
          <w:sz w:val="26"/>
          <w:szCs w:val="26"/>
        </w:rPr>
        <w:t>;</w:t>
      </w:r>
    </w:p>
    <w:p w:rsidR="00D829AD" w:rsidRPr="00A43DC0" w:rsidRDefault="003E72A6" w:rsidP="00F414DF">
      <w:pPr>
        <w:pStyle w:val="ListParagraph"/>
        <w:numPr>
          <w:ilvl w:val="0"/>
          <w:numId w:val="2"/>
        </w:numPr>
        <w:tabs>
          <w:tab w:val="left" w:pos="0"/>
        </w:tabs>
        <w:suppressAutoHyphens/>
        <w:ind w:left="0"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A43DC0">
        <w:rPr>
          <w:sz w:val="26"/>
          <w:szCs w:val="26"/>
        </w:rPr>
        <w:t>Legii</w:t>
      </w:r>
      <w:proofErr w:type="spellEnd"/>
      <w:r w:rsidR="00D829AD" w:rsidRPr="00A43DC0">
        <w:rPr>
          <w:sz w:val="26"/>
          <w:szCs w:val="26"/>
        </w:rPr>
        <w:t xml:space="preserve"> nr. 38/2019 </w:t>
      </w:r>
      <w:proofErr w:type="spellStart"/>
      <w:r w:rsidR="00D829AD" w:rsidRPr="00A43DC0">
        <w:rPr>
          <w:sz w:val="26"/>
          <w:szCs w:val="26"/>
        </w:rPr>
        <w:t>pentru</w:t>
      </w:r>
      <w:proofErr w:type="spellEnd"/>
      <w:r w:rsidR="00D829AD" w:rsidRPr="00A43DC0">
        <w:rPr>
          <w:sz w:val="26"/>
          <w:szCs w:val="26"/>
        </w:rPr>
        <w:t xml:space="preserve"> </w:t>
      </w:r>
      <w:proofErr w:type="spellStart"/>
      <w:r w:rsidR="00D829AD" w:rsidRPr="00A43DC0">
        <w:rPr>
          <w:sz w:val="26"/>
          <w:szCs w:val="26"/>
        </w:rPr>
        <w:t>modificarea</w:t>
      </w:r>
      <w:proofErr w:type="spellEnd"/>
      <w:r w:rsidR="00D829AD" w:rsidRPr="00A43DC0">
        <w:rPr>
          <w:sz w:val="26"/>
          <w:szCs w:val="26"/>
        </w:rPr>
        <w:t xml:space="preserve"> </w:t>
      </w:r>
      <w:proofErr w:type="spellStart"/>
      <w:r w:rsidR="00D829AD" w:rsidRPr="00A43DC0">
        <w:rPr>
          <w:sz w:val="26"/>
          <w:szCs w:val="26"/>
        </w:rPr>
        <w:t>şi</w:t>
      </w:r>
      <w:proofErr w:type="spellEnd"/>
      <w:r w:rsidR="00D829AD" w:rsidRPr="00A43DC0">
        <w:rPr>
          <w:sz w:val="26"/>
          <w:szCs w:val="26"/>
        </w:rPr>
        <w:t xml:space="preserve"> </w:t>
      </w:r>
      <w:proofErr w:type="spellStart"/>
      <w:r w:rsidR="00D829AD" w:rsidRPr="00A43DC0">
        <w:rPr>
          <w:sz w:val="26"/>
          <w:szCs w:val="26"/>
        </w:rPr>
        <w:t>completarea</w:t>
      </w:r>
      <w:proofErr w:type="spellEnd"/>
      <w:r w:rsidR="00D829AD" w:rsidRPr="00A43DC0">
        <w:rPr>
          <w:sz w:val="26"/>
          <w:szCs w:val="26"/>
        </w:rPr>
        <w:t xml:space="preserve"> </w:t>
      </w:r>
      <w:proofErr w:type="spellStart"/>
      <w:r w:rsidR="00D829AD" w:rsidRPr="00A43DC0">
        <w:rPr>
          <w:sz w:val="26"/>
          <w:szCs w:val="26"/>
        </w:rPr>
        <w:t>Legii</w:t>
      </w:r>
      <w:proofErr w:type="spellEnd"/>
      <w:r w:rsidR="00D829AD" w:rsidRPr="00A43DC0">
        <w:rPr>
          <w:sz w:val="26"/>
          <w:szCs w:val="26"/>
        </w:rPr>
        <w:t xml:space="preserve"> </w:t>
      </w:r>
      <w:proofErr w:type="spellStart"/>
      <w:r w:rsidR="00D829AD" w:rsidRPr="00A43DC0">
        <w:rPr>
          <w:sz w:val="26"/>
          <w:szCs w:val="26"/>
        </w:rPr>
        <w:t>educaţiei</w:t>
      </w:r>
      <w:proofErr w:type="spellEnd"/>
      <w:r w:rsidR="00D829AD" w:rsidRPr="00A43DC0">
        <w:rPr>
          <w:sz w:val="26"/>
          <w:szCs w:val="26"/>
        </w:rPr>
        <w:t xml:space="preserve"> </w:t>
      </w:r>
      <w:proofErr w:type="spellStart"/>
      <w:r w:rsidR="00D829AD" w:rsidRPr="00A43DC0">
        <w:rPr>
          <w:sz w:val="26"/>
          <w:szCs w:val="26"/>
        </w:rPr>
        <w:t>naţionale</w:t>
      </w:r>
      <w:proofErr w:type="spellEnd"/>
      <w:r w:rsidR="00D829AD" w:rsidRPr="00A43DC0">
        <w:rPr>
          <w:sz w:val="26"/>
          <w:szCs w:val="26"/>
        </w:rPr>
        <w:t xml:space="preserve"> nr. 1/2011;</w:t>
      </w:r>
      <w:r w:rsidR="00FC67A3" w:rsidRPr="00A43DC0">
        <w:rPr>
          <w:sz w:val="26"/>
          <w:szCs w:val="26"/>
        </w:rPr>
        <w:t xml:space="preserve"> </w:t>
      </w:r>
    </w:p>
    <w:p w:rsidR="00900D27" w:rsidRPr="00A43DC0" w:rsidRDefault="00900D27" w:rsidP="00900D27">
      <w:pPr>
        <w:pStyle w:val="ListParagraph"/>
        <w:numPr>
          <w:ilvl w:val="0"/>
          <w:numId w:val="2"/>
        </w:numPr>
        <w:tabs>
          <w:tab w:val="left" w:pos="0"/>
        </w:tabs>
        <w:suppressAutoHyphens/>
        <w:ind w:left="0"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A43DC0">
        <w:rPr>
          <w:sz w:val="26"/>
          <w:szCs w:val="26"/>
        </w:rPr>
        <w:t>Hotărâr</w:t>
      </w:r>
      <w:r w:rsidR="00A87FE2">
        <w:rPr>
          <w:sz w:val="26"/>
          <w:szCs w:val="26"/>
        </w:rPr>
        <w:t>ii</w:t>
      </w:r>
      <w:proofErr w:type="spellEnd"/>
      <w:r w:rsidRPr="00A43DC0">
        <w:rPr>
          <w:sz w:val="26"/>
          <w:szCs w:val="26"/>
        </w:rPr>
        <w:t xml:space="preserve"> de </w:t>
      </w:r>
      <w:proofErr w:type="spellStart"/>
      <w:r w:rsidRPr="00A43DC0">
        <w:rPr>
          <w:sz w:val="26"/>
          <w:szCs w:val="26"/>
        </w:rPr>
        <w:t>Guvern</w:t>
      </w:r>
      <w:proofErr w:type="spellEnd"/>
      <w:r w:rsidRPr="00A43DC0">
        <w:rPr>
          <w:sz w:val="26"/>
          <w:szCs w:val="26"/>
        </w:rPr>
        <w:t xml:space="preserve"> nr. 1094/06.10.2021 </w:t>
      </w:r>
      <w:proofErr w:type="spellStart"/>
      <w:r w:rsidRPr="00A43DC0">
        <w:rPr>
          <w:sz w:val="26"/>
          <w:szCs w:val="26"/>
        </w:rPr>
        <w:t>pentru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aprobarea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cuantumului</w:t>
      </w:r>
      <w:proofErr w:type="spellEnd"/>
      <w:r w:rsidRPr="00A43DC0">
        <w:rPr>
          <w:sz w:val="26"/>
          <w:szCs w:val="26"/>
        </w:rPr>
        <w:t xml:space="preserve"> minim al </w:t>
      </w:r>
      <w:proofErr w:type="spellStart"/>
      <w:r w:rsidRPr="00A43DC0">
        <w:rPr>
          <w:sz w:val="26"/>
          <w:szCs w:val="26"/>
        </w:rPr>
        <w:t>burselor</w:t>
      </w:r>
      <w:proofErr w:type="spellEnd"/>
      <w:r w:rsidRPr="00A43DC0">
        <w:rPr>
          <w:sz w:val="26"/>
          <w:szCs w:val="26"/>
        </w:rPr>
        <w:t xml:space="preserve"> de </w:t>
      </w:r>
      <w:proofErr w:type="spellStart"/>
      <w:r w:rsidRPr="00A43DC0">
        <w:rPr>
          <w:sz w:val="26"/>
          <w:szCs w:val="26"/>
        </w:rPr>
        <w:t>performanţă</w:t>
      </w:r>
      <w:proofErr w:type="spellEnd"/>
      <w:r w:rsidRPr="00A43DC0">
        <w:rPr>
          <w:sz w:val="26"/>
          <w:szCs w:val="26"/>
        </w:rPr>
        <w:t xml:space="preserve">, de merit, de </w:t>
      </w:r>
      <w:proofErr w:type="spellStart"/>
      <w:r w:rsidRPr="00A43DC0">
        <w:rPr>
          <w:sz w:val="26"/>
          <w:szCs w:val="26"/>
        </w:rPr>
        <w:t>studiu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şi</w:t>
      </w:r>
      <w:proofErr w:type="spellEnd"/>
      <w:r w:rsidRPr="00A43DC0">
        <w:rPr>
          <w:sz w:val="26"/>
          <w:szCs w:val="26"/>
        </w:rPr>
        <w:t xml:space="preserve"> de </w:t>
      </w:r>
      <w:proofErr w:type="spellStart"/>
      <w:r w:rsidRPr="00A43DC0">
        <w:rPr>
          <w:sz w:val="26"/>
          <w:szCs w:val="26"/>
        </w:rPr>
        <w:t>ajutor</w:t>
      </w:r>
      <w:proofErr w:type="spellEnd"/>
      <w:r w:rsidRPr="00A43DC0">
        <w:rPr>
          <w:sz w:val="26"/>
          <w:szCs w:val="26"/>
        </w:rPr>
        <w:t xml:space="preserve"> social </w:t>
      </w:r>
      <w:proofErr w:type="spellStart"/>
      <w:r w:rsidRPr="00A43DC0">
        <w:rPr>
          <w:sz w:val="26"/>
          <w:szCs w:val="26"/>
        </w:rPr>
        <w:t>pentru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elevii</w:t>
      </w:r>
      <w:proofErr w:type="spellEnd"/>
      <w:r w:rsidRPr="00A43DC0">
        <w:rPr>
          <w:sz w:val="26"/>
          <w:szCs w:val="26"/>
        </w:rPr>
        <w:t xml:space="preserve"> din </w:t>
      </w:r>
      <w:proofErr w:type="spellStart"/>
      <w:r w:rsidRPr="00A43DC0">
        <w:rPr>
          <w:sz w:val="26"/>
          <w:szCs w:val="26"/>
        </w:rPr>
        <w:t>învăţământul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preuniversitar</w:t>
      </w:r>
      <w:proofErr w:type="spellEnd"/>
      <w:r w:rsidRPr="00A43DC0">
        <w:rPr>
          <w:sz w:val="26"/>
          <w:szCs w:val="26"/>
        </w:rPr>
        <w:t xml:space="preserve"> de stat, cu </w:t>
      </w:r>
      <w:proofErr w:type="spellStart"/>
      <w:r w:rsidRPr="00A43DC0">
        <w:rPr>
          <w:sz w:val="26"/>
          <w:szCs w:val="26"/>
        </w:rPr>
        <w:t>frecvenţă</w:t>
      </w:r>
      <w:proofErr w:type="spellEnd"/>
      <w:r w:rsidRPr="00A43DC0">
        <w:rPr>
          <w:sz w:val="26"/>
          <w:szCs w:val="26"/>
        </w:rPr>
        <w:t>, ca</w:t>
      </w:r>
      <w:r w:rsidR="001A5FDF">
        <w:rPr>
          <w:sz w:val="26"/>
          <w:szCs w:val="26"/>
        </w:rPr>
        <w:t xml:space="preserve">re se </w:t>
      </w:r>
      <w:proofErr w:type="spellStart"/>
      <w:r w:rsidR="001A5FDF">
        <w:rPr>
          <w:sz w:val="26"/>
          <w:szCs w:val="26"/>
        </w:rPr>
        <w:t>acordă</w:t>
      </w:r>
      <w:proofErr w:type="spellEnd"/>
      <w:r w:rsidR="001A5FDF">
        <w:rPr>
          <w:sz w:val="26"/>
          <w:szCs w:val="26"/>
        </w:rPr>
        <w:t xml:space="preserve"> </w:t>
      </w:r>
      <w:proofErr w:type="spellStart"/>
      <w:r w:rsidR="001A5FDF">
        <w:rPr>
          <w:sz w:val="26"/>
          <w:szCs w:val="26"/>
        </w:rPr>
        <w:t>în</w:t>
      </w:r>
      <w:proofErr w:type="spellEnd"/>
      <w:r w:rsidR="001A5FDF">
        <w:rPr>
          <w:sz w:val="26"/>
          <w:szCs w:val="26"/>
        </w:rPr>
        <w:t xml:space="preserve"> </w:t>
      </w:r>
      <w:proofErr w:type="spellStart"/>
      <w:r w:rsidR="001A5FDF">
        <w:rPr>
          <w:sz w:val="26"/>
          <w:szCs w:val="26"/>
        </w:rPr>
        <w:t>anul</w:t>
      </w:r>
      <w:proofErr w:type="spellEnd"/>
      <w:r w:rsidR="001A5FDF">
        <w:rPr>
          <w:sz w:val="26"/>
          <w:szCs w:val="26"/>
        </w:rPr>
        <w:t xml:space="preserve"> </w:t>
      </w:r>
      <w:proofErr w:type="spellStart"/>
      <w:r w:rsidR="001A5FDF">
        <w:rPr>
          <w:sz w:val="26"/>
          <w:szCs w:val="26"/>
        </w:rPr>
        <w:t>şcolar</w:t>
      </w:r>
      <w:proofErr w:type="spellEnd"/>
      <w:r w:rsidR="001A5FDF">
        <w:rPr>
          <w:sz w:val="26"/>
          <w:szCs w:val="26"/>
        </w:rPr>
        <w:t xml:space="preserve"> 2022 – 2023</w:t>
      </w:r>
      <w:r w:rsidRPr="00A43DC0">
        <w:rPr>
          <w:sz w:val="26"/>
          <w:szCs w:val="26"/>
        </w:rPr>
        <w:t>;</w:t>
      </w:r>
    </w:p>
    <w:p w:rsidR="00900D27" w:rsidRDefault="00965014" w:rsidP="00F414DF">
      <w:pPr>
        <w:pStyle w:val="ListParagraph"/>
        <w:numPr>
          <w:ilvl w:val="0"/>
          <w:numId w:val="2"/>
        </w:numPr>
        <w:tabs>
          <w:tab w:val="left" w:pos="0"/>
        </w:tabs>
        <w:suppressAutoHyphens/>
        <w:ind w:left="0"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965014">
        <w:rPr>
          <w:sz w:val="26"/>
          <w:szCs w:val="26"/>
        </w:rPr>
        <w:t>Ordinul</w:t>
      </w:r>
      <w:r w:rsidR="00A87FE2">
        <w:rPr>
          <w:sz w:val="26"/>
          <w:szCs w:val="26"/>
        </w:rPr>
        <w:t>ui</w:t>
      </w:r>
      <w:proofErr w:type="spellEnd"/>
      <w:r w:rsidRPr="00965014">
        <w:rPr>
          <w:sz w:val="26"/>
          <w:szCs w:val="26"/>
        </w:rPr>
        <w:t xml:space="preserve"> MECTS nr. 5870/2021 </w:t>
      </w:r>
      <w:proofErr w:type="spellStart"/>
      <w:r w:rsidRPr="00965014">
        <w:rPr>
          <w:sz w:val="26"/>
          <w:szCs w:val="26"/>
        </w:rPr>
        <w:t>privind</w:t>
      </w:r>
      <w:proofErr w:type="spellEnd"/>
      <w:r w:rsidRPr="00965014">
        <w:rPr>
          <w:sz w:val="26"/>
          <w:szCs w:val="26"/>
        </w:rPr>
        <w:t xml:space="preserve"> </w:t>
      </w:r>
      <w:proofErr w:type="spellStart"/>
      <w:r w:rsidRPr="00965014">
        <w:rPr>
          <w:sz w:val="26"/>
          <w:szCs w:val="26"/>
        </w:rPr>
        <w:t>aprobarea</w:t>
      </w:r>
      <w:proofErr w:type="spellEnd"/>
      <w:r w:rsidRPr="00965014">
        <w:rPr>
          <w:sz w:val="26"/>
          <w:szCs w:val="26"/>
        </w:rPr>
        <w:t xml:space="preserve"> </w:t>
      </w:r>
      <w:proofErr w:type="spellStart"/>
      <w:r w:rsidRPr="00965014">
        <w:rPr>
          <w:sz w:val="26"/>
          <w:szCs w:val="26"/>
        </w:rPr>
        <w:t>Criteriilor</w:t>
      </w:r>
      <w:proofErr w:type="spellEnd"/>
      <w:r w:rsidRPr="00965014">
        <w:rPr>
          <w:sz w:val="26"/>
          <w:szCs w:val="26"/>
        </w:rPr>
        <w:t xml:space="preserve"> </w:t>
      </w:r>
      <w:proofErr w:type="spellStart"/>
      <w:r w:rsidRPr="00965014">
        <w:rPr>
          <w:sz w:val="26"/>
          <w:szCs w:val="26"/>
        </w:rPr>
        <w:t>generale</w:t>
      </w:r>
      <w:proofErr w:type="spellEnd"/>
      <w:r w:rsidRPr="00965014">
        <w:rPr>
          <w:sz w:val="26"/>
          <w:szCs w:val="26"/>
        </w:rPr>
        <w:t xml:space="preserve"> de </w:t>
      </w:r>
      <w:proofErr w:type="spellStart"/>
      <w:r w:rsidRPr="00965014">
        <w:rPr>
          <w:sz w:val="26"/>
          <w:szCs w:val="26"/>
        </w:rPr>
        <w:t>acordare</w:t>
      </w:r>
      <w:proofErr w:type="spellEnd"/>
      <w:r w:rsidRPr="00965014">
        <w:rPr>
          <w:sz w:val="26"/>
          <w:szCs w:val="26"/>
        </w:rPr>
        <w:t xml:space="preserve"> a </w:t>
      </w:r>
      <w:proofErr w:type="spellStart"/>
      <w:r w:rsidRPr="00965014">
        <w:rPr>
          <w:sz w:val="26"/>
          <w:szCs w:val="26"/>
        </w:rPr>
        <w:t>burselor</w:t>
      </w:r>
      <w:proofErr w:type="spellEnd"/>
      <w:r w:rsidRPr="00965014">
        <w:rPr>
          <w:sz w:val="26"/>
          <w:szCs w:val="26"/>
        </w:rPr>
        <w:t xml:space="preserve"> </w:t>
      </w:r>
      <w:proofErr w:type="spellStart"/>
      <w:r w:rsidRPr="00965014">
        <w:rPr>
          <w:sz w:val="26"/>
          <w:szCs w:val="26"/>
        </w:rPr>
        <w:t>elevilor</w:t>
      </w:r>
      <w:proofErr w:type="spellEnd"/>
      <w:r w:rsidRPr="00965014">
        <w:rPr>
          <w:sz w:val="26"/>
          <w:szCs w:val="26"/>
        </w:rPr>
        <w:t xml:space="preserve"> din </w:t>
      </w:r>
      <w:proofErr w:type="spellStart"/>
      <w:r w:rsidRPr="00965014">
        <w:rPr>
          <w:sz w:val="26"/>
          <w:szCs w:val="26"/>
        </w:rPr>
        <w:t>invăţământul</w:t>
      </w:r>
      <w:proofErr w:type="spellEnd"/>
      <w:r w:rsidRPr="00965014">
        <w:rPr>
          <w:sz w:val="26"/>
          <w:szCs w:val="26"/>
        </w:rPr>
        <w:t xml:space="preserve"> </w:t>
      </w:r>
      <w:proofErr w:type="spellStart"/>
      <w:r w:rsidRPr="00965014">
        <w:rPr>
          <w:sz w:val="26"/>
          <w:szCs w:val="26"/>
        </w:rPr>
        <w:t>preuniversitar</w:t>
      </w:r>
      <w:proofErr w:type="spellEnd"/>
      <w:r w:rsidRPr="00965014">
        <w:rPr>
          <w:sz w:val="26"/>
          <w:szCs w:val="26"/>
        </w:rPr>
        <w:t xml:space="preserve"> de stat, cu </w:t>
      </w:r>
      <w:proofErr w:type="spellStart"/>
      <w:r w:rsidRPr="00965014">
        <w:rPr>
          <w:sz w:val="26"/>
          <w:szCs w:val="26"/>
        </w:rPr>
        <w:t>modificările</w:t>
      </w:r>
      <w:proofErr w:type="spellEnd"/>
      <w:r w:rsidRPr="00965014">
        <w:rPr>
          <w:sz w:val="26"/>
          <w:szCs w:val="26"/>
        </w:rPr>
        <w:t xml:space="preserve"> </w:t>
      </w:r>
      <w:proofErr w:type="spellStart"/>
      <w:r w:rsidRPr="00965014">
        <w:rPr>
          <w:sz w:val="26"/>
          <w:szCs w:val="26"/>
        </w:rPr>
        <w:t>şi</w:t>
      </w:r>
      <w:proofErr w:type="spellEnd"/>
      <w:r w:rsidRPr="00965014">
        <w:rPr>
          <w:sz w:val="26"/>
          <w:szCs w:val="26"/>
        </w:rPr>
        <w:t xml:space="preserve"> </w:t>
      </w:r>
      <w:proofErr w:type="spellStart"/>
      <w:r w:rsidRPr="00965014">
        <w:rPr>
          <w:sz w:val="26"/>
          <w:szCs w:val="26"/>
        </w:rPr>
        <w:t>completările</w:t>
      </w:r>
      <w:proofErr w:type="spellEnd"/>
      <w:r w:rsidRPr="00965014">
        <w:rPr>
          <w:sz w:val="26"/>
          <w:szCs w:val="26"/>
        </w:rPr>
        <w:t xml:space="preserve"> </w:t>
      </w:r>
      <w:proofErr w:type="spellStart"/>
      <w:r w:rsidRPr="00965014">
        <w:rPr>
          <w:sz w:val="26"/>
          <w:szCs w:val="26"/>
        </w:rPr>
        <w:t>ulterioare</w:t>
      </w:r>
      <w:proofErr w:type="spellEnd"/>
      <w:r w:rsidRPr="00965014">
        <w:rPr>
          <w:sz w:val="26"/>
          <w:szCs w:val="26"/>
        </w:rPr>
        <w:t xml:space="preserve"> </w:t>
      </w:r>
      <w:proofErr w:type="spellStart"/>
      <w:r w:rsidRPr="00965014">
        <w:rPr>
          <w:sz w:val="26"/>
          <w:szCs w:val="26"/>
        </w:rPr>
        <w:t>aduse</w:t>
      </w:r>
      <w:proofErr w:type="spellEnd"/>
      <w:r w:rsidRPr="00965014">
        <w:rPr>
          <w:sz w:val="26"/>
          <w:szCs w:val="26"/>
        </w:rPr>
        <w:t xml:space="preserve"> </w:t>
      </w:r>
      <w:proofErr w:type="spellStart"/>
      <w:r w:rsidRPr="00965014">
        <w:rPr>
          <w:sz w:val="26"/>
          <w:szCs w:val="26"/>
        </w:rPr>
        <w:t>prin</w:t>
      </w:r>
      <w:proofErr w:type="spellEnd"/>
      <w:r w:rsidRPr="00965014">
        <w:rPr>
          <w:sz w:val="26"/>
          <w:szCs w:val="26"/>
        </w:rPr>
        <w:t xml:space="preserve"> ordinal MECTS nr. 3073/2022;</w:t>
      </w:r>
    </w:p>
    <w:p w:rsidR="00965014" w:rsidRDefault="00A87FE2" w:rsidP="00F414DF">
      <w:pPr>
        <w:pStyle w:val="ListParagraph"/>
        <w:numPr>
          <w:ilvl w:val="0"/>
          <w:numId w:val="2"/>
        </w:numPr>
        <w:tabs>
          <w:tab w:val="left" w:pos="0"/>
        </w:tabs>
        <w:suppressAutoHyphens/>
        <w:ind w:left="0" w:firstLine="851"/>
        <w:jc w:val="both"/>
        <w:rPr>
          <w:noProof/>
          <w:sz w:val="26"/>
          <w:szCs w:val="26"/>
          <w:lang w:eastAsia="ro-RO"/>
        </w:rPr>
      </w:pPr>
      <w:proofErr w:type="gramStart"/>
      <w:r>
        <w:rPr>
          <w:sz w:val="26"/>
          <w:szCs w:val="26"/>
        </w:rPr>
        <w:t>a</w:t>
      </w:r>
      <w:r w:rsidR="00965014">
        <w:rPr>
          <w:sz w:val="26"/>
          <w:szCs w:val="26"/>
        </w:rPr>
        <w:t>rt</w:t>
      </w:r>
      <w:proofErr w:type="gramEnd"/>
      <w:r w:rsidR="00965014">
        <w:rPr>
          <w:sz w:val="26"/>
          <w:szCs w:val="26"/>
        </w:rPr>
        <w:t xml:space="preserve">. 5 </w:t>
      </w:r>
      <w:proofErr w:type="spellStart"/>
      <w:r w:rsidR="00965014">
        <w:rPr>
          <w:sz w:val="26"/>
          <w:szCs w:val="26"/>
        </w:rPr>
        <w:t>alin</w:t>
      </w:r>
      <w:proofErr w:type="spellEnd"/>
      <w:r w:rsidR="00965014">
        <w:rPr>
          <w:sz w:val="26"/>
          <w:szCs w:val="26"/>
        </w:rPr>
        <w:t xml:space="preserve">. (1) </w:t>
      </w:r>
      <w:proofErr w:type="gramStart"/>
      <w:r w:rsidR="00965014">
        <w:rPr>
          <w:sz w:val="26"/>
          <w:szCs w:val="26"/>
        </w:rPr>
        <w:t>lit</w:t>
      </w:r>
      <w:proofErr w:type="gramEnd"/>
      <w:r w:rsidR="00965014">
        <w:rPr>
          <w:sz w:val="26"/>
          <w:szCs w:val="26"/>
        </w:rPr>
        <w:t xml:space="preserve">. h), lit. g) </w:t>
      </w:r>
      <w:proofErr w:type="spellStart"/>
      <w:r w:rsidR="00965014">
        <w:rPr>
          <w:sz w:val="26"/>
          <w:szCs w:val="26"/>
        </w:rPr>
        <w:t>şi</w:t>
      </w:r>
      <w:proofErr w:type="spellEnd"/>
      <w:r w:rsidR="00965014">
        <w:rPr>
          <w:sz w:val="26"/>
          <w:szCs w:val="26"/>
        </w:rPr>
        <w:t xml:space="preserve"> </w:t>
      </w:r>
      <w:proofErr w:type="spellStart"/>
      <w:r w:rsidR="00965014">
        <w:rPr>
          <w:sz w:val="26"/>
          <w:szCs w:val="26"/>
        </w:rPr>
        <w:t>anexa</w:t>
      </w:r>
      <w:proofErr w:type="spellEnd"/>
      <w:r w:rsidR="00965014">
        <w:rPr>
          <w:sz w:val="26"/>
          <w:szCs w:val="26"/>
        </w:rPr>
        <w:t xml:space="preserve"> nr. 5 din </w:t>
      </w:r>
      <w:proofErr w:type="spellStart"/>
      <w:r w:rsidR="00965014">
        <w:rPr>
          <w:sz w:val="26"/>
          <w:szCs w:val="26"/>
        </w:rPr>
        <w:t>Legea</w:t>
      </w:r>
      <w:proofErr w:type="spellEnd"/>
      <w:r w:rsidR="00965014">
        <w:rPr>
          <w:sz w:val="26"/>
          <w:szCs w:val="26"/>
        </w:rPr>
        <w:t xml:space="preserve"> </w:t>
      </w:r>
      <w:proofErr w:type="spellStart"/>
      <w:r w:rsidR="00965014">
        <w:rPr>
          <w:sz w:val="26"/>
          <w:szCs w:val="26"/>
        </w:rPr>
        <w:t>buegtului</w:t>
      </w:r>
      <w:proofErr w:type="spellEnd"/>
      <w:r w:rsidR="00965014">
        <w:rPr>
          <w:sz w:val="26"/>
          <w:szCs w:val="26"/>
        </w:rPr>
        <w:t xml:space="preserve"> de stat </w:t>
      </w:r>
      <w:proofErr w:type="spellStart"/>
      <w:r w:rsidR="00965014">
        <w:rPr>
          <w:sz w:val="26"/>
          <w:szCs w:val="26"/>
        </w:rPr>
        <w:t>pe</w:t>
      </w:r>
      <w:proofErr w:type="spellEnd"/>
      <w:r w:rsidR="00965014">
        <w:rPr>
          <w:sz w:val="26"/>
          <w:szCs w:val="26"/>
        </w:rPr>
        <w:t xml:space="preserve"> </w:t>
      </w:r>
      <w:proofErr w:type="spellStart"/>
      <w:r w:rsidR="00965014">
        <w:rPr>
          <w:sz w:val="26"/>
          <w:szCs w:val="26"/>
        </w:rPr>
        <w:t>anul</w:t>
      </w:r>
      <w:proofErr w:type="spellEnd"/>
      <w:r w:rsidR="00965014">
        <w:rPr>
          <w:sz w:val="26"/>
          <w:szCs w:val="26"/>
        </w:rPr>
        <w:t xml:space="preserve"> 2022 nr. 317/2021;</w:t>
      </w:r>
    </w:p>
    <w:p w:rsidR="00965014" w:rsidRPr="00965014" w:rsidRDefault="00965014" w:rsidP="00965014">
      <w:pPr>
        <w:tabs>
          <w:tab w:val="left" w:pos="0"/>
        </w:tabs>
        <w:suppressAutoHyphens/>
        <w:jc w:val="both"/>
        <w:rPr>
          <w:noProof/>
          <w:sz w:val="26"/>
          <w:szCs w:val="26"/>
          <w:lang w:eastAsia="ro-RO"/>
        </w:rPr>
      </w:pPr>
    </w:p>
    <w:p w:rsidR="00331AB3" w:rsidRPr="005D67EE" w:rsidRDefault="00331AB3" w:rsidP="00F414DF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5D67EE">
        <w:rPr>
          <w:sz w:val="26"/>
          <w:szCs w:val="26"/>
        </w:rPr>
        <w:t>Luând</w:t>
      </w:r>
      <w:proofErr w:type="spellEnd"/>
      <w:r w:rsidRPr="005D67EE">
        <w:rPr>
          <w:sz w:val="26"/>
          <w:szCs w:val="26"/>
        </w:rPr>
        <w:t xml:space="preserve"> act de:</w:t>
      </w:r>
    </w:p>
    <w:p w:rsidR="00974669" w:rsidRPr="005D67EE" w:rsidRDefault="00974669" w:rsidP="00F414DF">
      <w:pPr>
        <w:pStyle w:val="ListParagraph"/>
        <w:numPr>
          <w:ilvl w:val="0"/>
          <w:numId w:val="1"/>
        </w:numPr>
        <w:tabs>
          <w:tab w:val="left" w:pos="900"/>
        </w:tabs>
        <w:ind w:left="0" w:firstLine="698"/>
        <w:jc w:val="both"/>
        <w:rPr>
          <w:sz w:val="26"/>
          <w:szCs w:val="26"/>
        </w:rPr>
      </w:pPr>
      <w:r w:rsidRPr="005D67EE">
        <w:rPr>
          <w:sz w:val="26"/>
          <w:szCs w:val="26"/>
        </w:rPr>
        <w:t xml:space="preserve">         </w:t>
      </w:r>
      <w:proofErr w:type="spellStart"/>
      <w:proofErr w:type="gramStart"/>
      <w:r w:rsidRPr="005D67EE">
        <w:rPr>
          <w:sz w:val="26"/>
          <w:szCs w:val="26"/>
        </w:rPr>
        <w:t>referatul</w:t>
      </w:r>
      <w:proofErr w:type="spellEnd"/>
      <w:proofErr w:type="gramEnd"/>
      <w:r w:rsidRPr="005D67EE">
        <w:rPr>
          <w:sz w:val="26"/>
          <w:szCs w:val="26"/>
        </w:rPr>
        <w:t xml:space="preserve"> de </w:t>
      </w:r>
      <w:proofErr w:type="spellStart"/>
      <w:r w:rsidRPr="005D67EE">
        <w:rPr>
          <w:sz w:val="26"/>
          <w:szCs w:val="26"/>
        </w:rPr>
        <w:t>aprobare</w:t>
      </w:r>
      <w:proofErr w:type="spellEnd"/>
      <w:r w:rsidRPr="005D67EE">
        <w:rPr>
          <w:sz w:val="26"/>
          <w:szCs w:val="26"/>
        </w:rPr>
        <w:t xml:space="preserve"> nr. </w:t>
      </w:r>
      <w:r w:rsidR="001C206C">
        <w:rPr>
          <w:sz w:val="26"/>
          <w:szCs w:val="26"/>
        </w:rPr>
        <w:t>5825</w:t>
      </w:r>
      <w:r w:rsidRPr="005D67EE">
        <w:rPr>
          <w:sz w:val="26"/>
          <w:szCs w:val="26"/>
        </w:rPr>
        <w:t xml:space="preserve"> din </w:t>
      </w:r>
      <w:r w:rsidR="001A5FDF">
        <w:rPr>
          <w:sz w:val="26"/>
          <w:szCs w:val="26"/>
        </w:rPr>
        <w:t>28.11</w:t>
      </w:r>
      <w:r w:rsidR="00071946" w:rsidRPr="005D67EE">
        <w:rPr>
          <w:sz w:val="26"/>
          <w:szCs w:val="26"/>
        </w:rPr>
        <w:t>.</w:t>
      </w:r>
      <w:r w:rsidR="001D5337" w:rsidRPr="005D67EE">
        <w:rPr>
          <w:sz w:val="26"/>
          <w:szCs w:val="26"/>
        </w:rPr>
        <w:t>2022</w:t>
      </w:r>
      <w:r w:rsidRPr="005D67EE">
        <w:rPr>
          <w:sz w:val="26"/>
          <w:szCs w:val="26"/>
        </w:rPr>
        <w:t xml:space="preserve"> al </w:t>
      </w:r>
      <w:proofErr w:type="spellStart"/>
      <w:r w:rsidRPr="005D67EE">
        <w:rPr>
          <w:sz w:val="26"/>
          <w:szCs w:val="26"/>
        </w:rPr>
        <w:t>primarului</w:t>
      </w:r>
      <w:proofErr w:type="spellEnd"/>
      <w:r w:rsidRPr="005D67EE">
        <w:rPr>
          <w:sz w:val="26"/>
          <w:szCs w:val="26"/>
        </w:rPr>
        <w:t xml:space="preserve"> </w:t>
      </w:r>
      <w:proofErr w:type="spellStart"/>
      <w:r w:rsidRPr="005D67EE">
        <w:rPr>
          <w:sz w:val="26"/>
          <w:szCs w:val="26"/>
        </w:rPr>
        <w:t>comunei</w:t>
      </w:r>
      <w:proofErr w:type="spellEnd"/>
      <w:r w:rsidRPr="005D67EE">
        <w:rPr>
          <w:sz w:val="26"/>
          <w:szCs w:val="26"/>
        </w:rPr>
        <w:t xml:space="preserve"> </w:t>
      </w:r>
      <w:proofErr w:type="spellStart"/>
      <w:r w:rsidRPr="005D67EE">
        <w:rPr>
          <w:sz w:val="26"/>
          <w:szCs w:val="26"/>
        </w:rPr>
        <w:t>Tãtãrãni</w:t>
      </w:r>
      <w:proofErr w:type="spellEnd"/>
      <w:r w:rsidRPr="005D67EE">
        <w:rPr>
          <w:sz w:val="26"/>
          <w:szCs w:val="26"/>
        </w:rPr>
        <w:t xml:space="preserve">, </w:t>
      </w:r>
      <w:proofErr w:type="spellStart"/>
      <w:r w:rsidRPr="005D67EE">
        <w:rPr>
          <w:sz w:val="26"/>
          <w:szCs w:val="26"/>
        </w:rPr>
        <w:t>judeţul</w:t>
      </w:r>
      <w:proofErr w:type="spellEnd"/>
      <w:r w:rsidRPr="005D67EE">
        <w:rPr>
          <w:sz w:val="26"/>
          <w:szCs w:val="26"/>
        </w:rPr>
        <w:t xml:space="preserve"> </w:t>
      </w:r>
      <w:proofErr w:type="spellStart"/>
      <w:r w:rsidRPr="005D67EE">
        <w:rPr>
          <w:sz w:val="26"/>
          <w:szCs w:val="26"/>
        </w:rPr>
        <w:t>Vaslui</w:t>
      </w:r>
      <w:proofErr w:type="spellEnd"/>
      <w:r w:rsidRPr="005D67EE">
        <w:rPr>
          <w:sz w:val="26"/>
          <w:szCs w:val="26"/>
        </w:rPr>
        <w:t>;</w:t>
      </w:r>
    </w:p>
    <w:p w:rsidR="00974669" w:rsidRPr="00621BB0" w:rsidRDefault="00974669" w:rsidP="00F414DF">
      <w:pPr>
        <w:pStyle w:val="ListParagraph"/>
        <w:numPr>
          <w:ilvl w:val="0"/>
          <w:numId w:val="1"/>
        </w:numPr>
        <w:tabs>
          <w:tab w:val="left" w:pos="900"/>
        </w:tabs>
        <w:ind w:left="0" w:firstLine="698"/>
        <w:jc w:val="both"/>
        <w:rPr>
          <w:sz w:val="26"/>
          <w:szCs w:val="26"/>
        </w:rPr>
      </w:pPr>
      <w:proofErr w:type="spellStart"/>
      <w:proofErr w:type="gramStart"/>
      <w:r w:rsidRPr="00621BB0">
        <w:rPr>
          <w:sz w:val="26"/>
          <w:szCs w:val="26"/>
        </w:rPr>
        <w:t>raportul</w:t>
      </w:r>
      <w:proofErr w:type="spellEnd"/>
      <w:proofErr w:type="gramEnd"/>
      <w:r w:rsidRPr="00621BB0">
        <w:rPr>
          <w:sz w:val="26"/>
          <w:szCs w:val="26"/>
        </w:rPr>
        <w:t xml:space="preserve"> de </w:t>
      </w:r>
      <w:proofErr w:type="spellStart"/>
      <w:r w:rsidRPr="00621BB0">
        <w:rPr>
          <w:sz w:val="26"/>
          <w:szCs w:val="26"/>
        </w:rPr>
        <w:t>specialitate</w:t>
      </w:r>
      <w:proofErr w:type="spellEnd"/>
      <w:r w:rsidRPr="00621BB0">
        <w:rPr>
          <w:sz w:val="26"/>
          <w:szCs w:val="26"/>
        </w:rPr>
        <w:t xml:space="preserve"> nr. </w:t>
      </w:r>
      <w:r w:rsidR="001C206C">
        <w:rPr>
          <w:sz w:val="26"/>
          <w:szCs w:val="26"/>
        </w:rPr>
        <w:t>5826</w:t>
      </w:r>
      <w:bookmarkStart w:id="0" w:name="_GoBack"/>
      <w:bookmarkEnd w:id="0"/>
      <w:r w:rsidR="00621BB0" w:rsidRPr="00621BB0">
        <w:rPr>
          <w:sz w:val="26"/>
          <w:szCs w:val="26"/>
        </w:rPr>
        <w:t xml:space="preserve"> </w:t>
      </w:r>
      <w:r w:rsidRPr="00621BB0">
        <w:rPr>
          <w:sz w:val="26"/>
          <w:szCs w:val="26"/>
        </w:rPr>
        <w:t xml:space="preserve">din </w:t>
      </w:r>
      <w:r w:rsidR="001A5FDF">
        <w:rPr>
          <w:sz w:val="26"/>
          <w:szCs w:val="26"/>
        </w:rPr>
        <w:t>28.11</w:t>
      </w:r>
      <w:r w:rsidR="001D5337" w:rsidRPr="00621BB0">
        <w:rPr>
          <w:sz w:val="26"/>
          <w:szCs w:val="26"/>
        </w:rPr>
        <w:t>.2022</w:t>
      </w:r>
      <w:r w:rsidRPr="00621BB0">
        <w:rPr>
          <w:sz w:val="26"/>
          <w:szCs w:val="26"/>
        </w:rPr>
        <w:t xml:space="preserve"> </w:t>
      </w:r>
      <w:r w:rsidRPr="00621BB0">
        <w:rPr>
          <w:sz w:val="26"/>
          <w:szCs w:val="26"/>
          <w:lang w:val="ro-RO"/>
        </w:rPr>
        <w:t xml:space="preserve">întocmit de </w:t>
      </w:r>
      <w:r w:rsidR="00807B29" w:rsidRPr="00621BB0">
        <w:rPr>
          <w:sz w:val="26"/>
          <w:szCs w:val="26"/>
          <w:lang w:val="ro-RO"/>
        </w:rPr>
        <w:t>secretarul general cu atribuţii delegate al comunei</w:t>
      </w:r>
      <w:r w:rsidRPr="00621BB0">
        <w:rPr>
          <w:sz w:val="26"/>
          <w:szCs w:val="26"/>
        </w:rPr>
        <w:t>;</w:t>
      </w:r>
    </w:p>
    <w:p w:rsidR="00C45F4E" w:rsidRPr="00A43DC0" w:rsidRDefault="00C45F4E" w:rsidP="00F414DF">
      <w:pPr>
        <w:pStyle w:val="ListParagraph"/>
        <w:numPr>
          <w:ilvl w:val="0"/>
          <w:numId w:val="1"/>
        </w:numPr>
        <w:tabs>
          <w:tab w:val="left" w:pos="900"/>
        </w:tabs>
        <w:ind w:left="0" w:firstLine="698"/>
        <w:jc w:val="both"/>
        <w:rPr>
          <w:color w:val="FF0000"/>
          <w:sz w:val="26"/>
          <w:szCs w:val="26"/>
        </w:rPr>
      </w:pPr>
      <w:r w:rsidRPr="00A43DC0">
        <w:rPr>
          <w:sz w:val="26"/>
          <w:szCs w:val="26"/>
        </w:rPr>
        <w:t xml:space="preserve">       </w:t>
      </w:r>
      <w:proofErr w:type="spellStart"/>
      <w:r w:rsidRPr="00A43DC0">
        <w:rPr>
          <w:sz w:val="26"/>
          <w:szCs w:val="26"/>
        </w:rPr>
        <w:t>Adresa</w:t>
      </w:r>
      <w:proofErr w:type="spellEnd"/>
      <w:r w:rsidRPr="00A43DC0">
        <w:rPr>
          <w:sz w:val="26"/>
          <w:szCs w:val="26"/>
        </w:rPr>
        <w:t xml:space="preserve"> nr. </w:t>
      </w:r>
      <w:r w:rsidR="001A5FDF">
        <w:rPr>
          <w:sz w:val="26"/>
          <w:szCs w:val="26"/>
        </w:rPr>
        <w:t>1651</w:t>
      </w:r>
      <w:r w:rsidRPr="00A43DC0">
        <w:rPr>
          <w:sz w:val="26"/>
          <w:szCs w:val="26"/>
        </w:rPr>
        <w:t xml:space="preserve"> din </w:t>
      </w:r>
      <w:r w:rsidR="001A5FDF">
        <w:rPr>
          <w:sz w:val="26"/>
          <w:szCs w:val="26"/>
        </w:rPr>
        <w:t>22.11</w:t>
      </w:r>
      <w:r w:rsidRPr="00A43DC0">
        <w:rPr>
          <w:sz w:val="26"/>
          <w:szCs w:val="26"/>
        </w:rPr>
        <w:t xml:space="preserve">.2022 a </w:t>
      </w:r>
      <w:r w:rsidRPr="00A43DC0">
        <w:rPr>
          <w:rFonts w:eastAsia="Times-Bold"/>
          <w:bCs/>
          <w:sz w:val="26"/>
          <w:szCs w:val="26"/>
          <w:lang w:val="pt-BR"/>
        </w:rPr>
        <w:t>Școlii Gimnaziale nr. 1 sat. Tătărăni, Com. Tătărăni, judeţul Vaslui;</w:t>
      </w:r>
    </w:p>
    <w:p w:rsidR="00964E12" w:rsidRPr="00A43DC0" w:rsidRDefault="00974669" w:rsidP="00F414DF">
      <w:pPr>
        <w:pStyle w:val="ListParagraph"/>
        <w:numPr>
          <w:ilvl w:val="0"/>
          <w:numId w:val="1"/>
        </w:numPr>
        <w:ind w:left="0" w:firstLine="698"/>
        <w:jc w:val="both"/>
        <w:rPr>
          <w:sz w:val="26"/>
          <w:szCs w:val="26"/>
        </w:rPr>
      </w:pPr>
      <w:proofErr w:type="spellStart"/>
      <w:r w:rsidRPr="00A43DC0">
        <w:rPr>
          <w:sz w:val="26"/>
          <w:szCs w:val="26"/>
        </w:rPr>
        <w:t>Avizul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favorabil</w:t>
      </w:r>
      <w:proofErr w:type="spellEnd"/>
      <w:r w:rsidRPr="00A43DC0">
        <w:rPr>
          <w:sz w:val="26"/>
          <w:szCs w:val="26"/>
        </w:rPr>
        <w:t xml:space="preserve"> al </w:t>
      </w:r>
      <w:proofErr w:type="spellStart"/>
      <w:r w:rsidRPr="00A43DC0">
        <w:rPr>
          <w:sz w:val="26"/>
          <w:szCs w:val="26"/>
        </w:rPr>
        <w:t>Comisiei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pentru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Dezvoltare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Economico</w:t>
      </w:r>
      <w:proofErr w:type="spellEnd"/>
      <w:r w:rsidRPr="00A43DC0">
        <w:rPr>
          <w:sz w:val="26"/>
          <w:szCs w:val="26"/>
        </w:rPr>
        <w:t xml:space="preserve"> - </w:t>
      </w:r>
      <w:proofErr w:type="spellStart"/>
      <w:r w:rsidRPr="00A43DC0">
        <w:rPr>
          <w:sz w:val="26"/>
          <w:szCs w:val="26"/>
        </w:rPr>
        <w:t>Socialã</w:t>
      </w:r>
      <w:proofErr w:type="spellEnd"/>
      <w:r w:rsidRPr="00A43DC0">
        <w:rPr>
          <w:sz w:val="26"/>
          <w:szCs w:val="26"/>
        </w:rPr>
        <w:t xml:space="preserve">, </w:t>
      </w:r>
      <w:proofErr w:type="spellStart"/>
      <w:r w:rsidRPr="00A43DC0">
        <w:rPr>
          <w:sz w:val="26"/>
          <w:szCs w:val="26"/>
        </w:rPr>
        <w:t>Buget</w:t>
      </w:r>
      <w:proofErr w:type="spellEnd"/>
      <w:r w:rsidRPr="00A43DC0">
        <w:rPr>
          <w:sz w:val="26"/>
          <w:szCs w:val="26"/>
        </w:rPr>
        <w:t>–</w:t>
      </w:r>
      <w:proofErr w:type="spellStart"/>
      <w:r w:rsidRPr="00A43DC0">
        <w:rPr>
          <w:sz w:val="26"/>
          <w:szCs w:val="26"/>
        </w:rPr>
        <w:t>Finanţe</w:t>
      </w:r>
      <w:proofErr w:type="spellEnd"/>
      <w:r w:rsidRPr="00A43DC0">
        <w:rPr>
          <w:sz w:val="26"/>
          <w:szCs w:val="26"/>
        </w:rPr>
        <w:t xml:space="preserve">, </w:t>
      </w:r>
      <w:proofErr w:type="spellStart"/>
      <w:r w:rsidRPr="00A43DC0">
        <w:rPr>
          <w:sz w:val="26"/>
          <w:szCs w:val="26"/>
        </w:rPr>
        <w:t>Administrarea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Domenului</w:t>
      </w:r>
      <w:proofErr w:type="spellEnd"/>
      <w:r w:rsidRPr="00A43DC0">
        <w:rPr>
          <w:sz w:val="26"/>
          <w:szCs w:val="26"/>
        </w:rPr>
        <w:t xml:space="preserve"> Public </w:t>
      </w:r>
      <w:proofErr w:type="spellStart"/>
      <w:r w:rsidRPr="00A43DC0">
        <w:rPr>
          <w:sz w:val="26"/>
          <w:szCs w:val="26"/>
        </w:rPr>
        <w:t>şi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privat</w:t>
      </w:r>
      <w:proofErr w:type="spellEnd"/>
      <w:r w:rsidRPr="00A43DC0">
        <w:rPr>
          <w:sz w:val="26"/>
          <w:szCs w:val="26"/>
        </w:rPr>
        <w:t xml:space="preserve"> al </w:t>
      </w:r>
      <w:proofErr w:type="spellStart"/>
      <w:r w:rsidRPr="00A43DC0">
        <w:rPr>
          <w:sz w:val="26"/>
          <w:szCs w:val="26"/>
        </w:rPr>
        <w:t>Comunei</w:t>
      </w:r>
      <w:proofErr w:type="spellEnd"/>
      <w:r w:rsidRPr="00A43DC0">
        <w:rPr>
          <w:sz w:val="26"/>
          <w:szCs w:val="26"/>
        </w:rPr>
        <w:t xml:space="preserve">, </w:t>
      </w:r>
      <w:proofErr w:type="spellStart"/>
      <w:r w:rsidRPr="00A43DC0">
        <w:rPr>
          <w:sz w:val="26"/>
          <w:szCs w:val="26"/>
        </w:rPr>
        <w:t>Agriculturã</w:t>
      </w:r>
      <w:proofErr w:type="spellEnd"/>
      <w:r w:rsidRPr="00A43DC0">
        <w:rPr>
          <w:sz w:val="26"/>
          <w:szCs w:val="26"/>
        </w:rPr>
        <w:t xml:space="preserve">, </w:t>
      </w:r>
      <w:proofErr w:type="spellStart"/>
      <w:r w:rsidRPr="00A43DC0">
        <w:rPr>
          <w:sz w:val="26"/>
          <w:szCs w:val="26"/>
        </w:rPr>
        <w:t>Gospodarire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Comunalã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şi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Comerţ</w:t>
      </w:r>
      <w:proofErr w:type="spellEnd"/>
      <w:r w:rsidR="00964E12" w:rsidRPr="00A43DC0">
        <w:rPr>
          <w:sz w:val="26"/>
          <w:szCs w:val="26"/>
        </w:rPr>
        <w:t>,</w:t>
      </w:r>
    </w:p>
    <w:p w:rsidR="00964E12" w:rsidRPr="00A43DC0" w:rsidRDefault="00964E12" w:rsidP="00F414DF">
      <w:pPr>
        <w:pStyle w:val="ListParagraph"/>
        <w:numPr>
          <w:ilvl w:val="0"/>
          <w:numId w:val="1"/>
        </w:numPr>
        <w:ind w:left="0" w:firstLine="698"/>
        <w:jc w:val="both"/>
        <w:rPr>
          <w:sz w:val="26"/>
          <w:szCs w:val="26"/>
        </w:rPr>
      </w:pPr>
      <w:proofErr w:type="spellStart"/>
      <w:r w:rsidRPr="00A43DC0">
        <w:rPr>
          <w:sz w:val="26"/>
          <w:szCs w:val="26"/>
        </w:rPr>
        <w:t>Avizul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favorabil</w:t>
      </w:r>
      <w:proofErr w:type="spellEnd"/>
      <w:r w:rsidRPr="00A43DC0">
        <w:rPr>
          <w:sz w:val="26"/>
          <w:szCs w:val="26"/>
        </w:rPr>
        <w:t xml:space="preserve"> al </w:t>
      </w:r>
      <w:proofErr w:type="spellStart"/>
      <w:r w:rsidRPr="00A43DC0">
        <w:rPr>
          <w:sz w:val="26"/>
          <w:szCs w:val="26"/>
        </w:rPr>
        <w:t>Comisiei</w:t>
      </w:r>
      <w:proofErr w:type="spellEnd"/>
      <w:r w:rsidRPr="00A43DC0">
        <w:rPr>
          <w:sz w:val="26"/>
          <w:szCs w:val="26"/>
        </w:rPr>
        <w:t xml:space="preserve"> de </w:t>
      </w:r>
      <w:proofErr w:type="spellStart"/>
      <w:r w:rsidRPr="00A43DC0">
        <w:rPr>
          <w:sz w:val="26"/>
          <w:szCs w:val="26"/>
        </w:rPr>
        <w:t>specialitate</w:t>
      </w:r>
      <w:proofErr w:type="spellEnd"/>
      <w:r w:rsidRPr="00A43DC0">
        <w:rPr>
          <w:sz w:val="26"/>
          <w:szCs w:val="26"/>
        </w:rPr>
        <w:t xml:space="preserve"> a </w:t>
      </w:r>
      <w:proofErr w:type="spellStart"/>
      <w:r w:rsidRPr="00A43DC0">
        <w:rPr>
          <w:sz w:val="26"/>
          <w:szCs w:val="26"/>
        </w:rPr>
        <w:t>Consiliului</w:t>
      </w:r>
      <w:proofErr w:type="spellEnd"/>
      <w:r w:rsidRPr="00A43DC0">
        <w:rPr>
          <w:sz w:val="26"/>
          <w:szCs w:val="26"/>
        </w:rPr>
        <w:t xml:space="preserve"> local </w:t>
      </w:r>
      <w:proofErr w:type="spellStart"/>
      <w:r w:rsidRPr="00A43DC0">
        <w:rPr>
          <w:sz w:val="26"/>
          <w:szCs w:val="26"/>
        </w:rPr>
        <w:t>pentru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învãtãmânt</w:t>
      </w:r>
      <w:proofErr w:type="spellEnd"/>
      <w:r w:rsidRPr="00A43DC0">
        <w:rPr>
          <w:sz w:val="26"/>
          <w:szCs w:val="26"/>
        </w:rPr>
        <w:t xml:space="preserve">, </w:t>
      </w:r>
      <w:proofErr w:type="spellStart"/>
      <w:r w:rsidRPr="00A43DC0">
        <w:rPr>
          <w:sz w:val="26"/>
          <w:szCs w:val="26"/>
        </w:rPr>
        <w:t>sãnãtate</w:t>
      </w:r>
      <w:proofErr w:type="spellEnd"/>
      <w:r w:rsidRPr="00A43DC0">
        <w:rPr>
          <w:sz w:val="26"/>
          <w:szCs w:val="26"/>
        </w:rPr>
        <w:t xml:space="preserve">, </w:t>
      </w:r>
      <w:proofErr w:type="spellStart"/>
      <w:r w:rsidRPr="00A43DC0">
        <w:rPr>
          <w:sz w:val="26"/>
          <w:szCs w:val="26"/>
        </w:rPr>
        <w:t>culturã</w:t>
      </w:r>
      <w:proofErr w:type="spellEnd"/>
      <w:r w:rsidRPr="00A43DC0">
        <w:rPr>
          <w:sz w:val="26"/>
          <w:szCs w:val="26"/>
        </w:rPr>
        <w:t xml:space="preserve">, </w:t>
      </w:r>
      <w:proofErr w:type="spellStart"/>
      <w:r w:rsidRPr="00A43DC0">
        <w:rPr>
          <w:sz w:val="26"/>
          <w:szCs w:val="26"/>
        </w:rPr>
        <w:t>protecţie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socialã</w:t>
      </w:r>
      <w:proofErr w:type="spellEnd"/>
      <w:r w:rsidRPr="00A43DC0">
        <w:rPr>
          <w:sz w:val="26"/>
          <w:szCs w:val="26"/>
        </w:rPr>
        <w:t xml:space="preserve">, </w:t>
      </w:r>
      <w:proofErr w:type="spellStart"/>
      <w:r w:rsidRPr="00A43DC0">
        <w:rPr>
          <w:sz w:val="26"/>
          <w:szCs w:val="26"/>
        </w:rPr>
        <w:t>activitãţi</w:t>
      </w:r>
      <w:proofErr w:type="spellEnd"/>
      <w:r w:rsidRPr="00A43DC0">
        <w:rPr>
          <w:sz w:val="26"/>
          <w:szCs w:val="26"/>
        </w:rPr>
        <w:t xml:space="preserve"> sportive </w:t>
      </w:r>
      <w:proofErr w:type="spellStart"/>
      <w:r w:rsidRPr="00A43DC0">
        <w:rPr>
          <w:sz w:val="26"/>
          <w:szCs w:val="26"/>
        </w:rPr>
        <w:t>şi</w:t>
      </w:r>
      <w:proofErr w:type="spellEnd"/>
      <w:r w:rsidRPr="00A43DC0">
        <w:rPr>
          <w:sz w:val="26"/>
          <w:szCs w:val="26"/>
        </w:rPr>
        <w:t xml:space="preserve"> de </w:t>
      </w:r>
      <w:proofErr w:type="spellStart"/>
      <w:r w:rsidR="003442CD" w:rsidRPr="00A43DC0">
        <w:rPr>
          <w:sz w:val="26"/>
          <w:szCs w:val="26"/>
        </w:rPr>
        <w:t>agre</w:t>
      </w:r>
      <w:r w:rsidRPr="00A43DC0">
        <w:rPr>
          <w:sz w:val="26"/>
          <w:szCs w:val="26"/>
        </w:rPr>
        <w:t>ment</w:t>
      </w:r>
      <w:proofErr w:type="spellEnd"/>
      <w:r w:rsidRPr="00A43DC0">
        <w:rPr>
          <w:sz w:val="26"/>
          <w:szCs w:val="26"/>
        </w:rPr>
        <w:t>;</w:t>
      </w:r>
    </w:p>
    <w:p w:rsidR="00974669" w:rsidRPr="00A43DC0" w:rsidRDefault="00964E12" w:rsidP="00F414DF">
      <w:pPr>
        <w:pStyle w:val="ListParagraph"/>
        <w:numPr>
          <w:ilvl w:val="0"/>
          <w:numId w:val="1"/>
        </w:numPr>
        <w:ind w:left="0" w:firstLine="698"/>
        <w:jc w:val="both"/>
        <w:rPr>
          <w:sz w:val="26"/>
          <w:szCs w:val="26"/>
        </w:rPr>
      </w:pPr>
      <w:proofErr w:type="spellStart"/>
      <w:r w:rsidRPr="00A43DC0">
        <w:rPr>
          <w:sz w:val="26"/>
          <w:szCs w:val="26"/>
        </w:rPr>
        <w:t>Avizul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favorabil</w:t>
      </w:r>
      <w:proofErr w:type="spellEnd"/>
      <w:r w:rsidRPr="00A43DC0">
        <w:rPr>
          <w:sz w:val="26"/>
          <w:szCs w:val="26"/>
        </w:rPr>
        <w:t xml:space="preserve"> al </w:t>
      </w:r>
      <w:proofErr w:type="spellStart"/>
      <w:r w:rsidR="00974669" w:rsidRPr="00A43DC0">
        <w:rPr>
          <w:sz w:val="26"/>
          <w:szCs w:val="26"/>
        </w:rPr>
        <w:t>Comisiei</w:t>
      </w:r>
      <w:proofErr w:type="spellEnd"/>
      <w:r w:rsidR="00974669" w:rsidRPr="00A43DC0">
        <w:rPr>
          <w:sz w:val="26"/>
          <w:szCs w:val="26"/>
        </w:rPr>
        <w:t xml:space="preserve"> de </w:t>
      </w:r>
      <w:proofErr w:type="spellStart"/>
      <w:r w:rsidR="00974669" w:rsidRPr="00A43DC0">
        <w:rPr>
          <w:sz w:val="26"/>
          <w:szCs w:val="26"/>
        </w:rPr>
        <w:t>specialitate</w:t>
      </w:r>
      <w:proofErr w:type="spellEnd"/>
      <w:r w:rsidR="00974669" w:rsidRPr="00A43DC0">
        <w:rPr>
          <w:sz w:val="26"/>
          <w:szCs w:val="26"/>
        </w:rPr>
        <w:t xml:space="preserve"> a </w:t>
      </w:r>
      <w:proofErr w:type="spellStart"/>
      <w:r w:rsidR="00974669" w:rsidRPr="00A43DC0">
        <w:rPr>
          <w:sz w:val="26"/>
          <w:szCs w:val="26"/>
        </w:rPr>
        <w:t>Consiliului</w:t>
      </w:r>
      <w:proofErr w:type="spellEnd"/>
      <w:r w:rsidR="00974669" w:rsidRPr="00A43DC0">
        <w:rPr>
          <w:sz w:val="26"/>
          <w:szCs w:val="26"/>
        </w:rPr>
        <w:t xml:space="preserve"> local </w:t>
      </w:r>
      <w:proofErr w:type="spellStart"/>
      <w:r w:rsidR="00974669" w:rsidRPr="00A43DC0">
        <w:rPr>
          <w:sz w:val="26"/>
          <w:szCs w:val="26"/>
        </w:rPr>
        <w:t>pentru</w:t>
      </w:r>
      <w:proofErr w:type="spellEnd"/>
      <w:r w:rsidR="00974669" w:rsidRPr="00A43DC0">
        <w:rPr>
          <w:sz w:val="26"/>
          <w:szCs w:val="26"/>
        </w:rPr>
        <w:t xml:space="preserve"> </w:t>
      </w:r>
      <w:proofErr w:type="spellStart"/>
      <w:r w:rsidR="00974669" w:rsidRPr="00A43DC0">
        <w:rPr>
          <w:sz w:val="26"/>
          <w:szCs w:val="26"/>
        </w:rPr>
        <w:t>administraţie</w:t>
      </w:r>
      <w:proofErr w:type="spellEnd"/>
      <w:r w:rsidR="00974669" w:rsidRPr="00A43DC0">
        <w:rPr>
          <w:sz w:val="26"/>
          <w:szCs w:val="26"/>
        </w:rPr>
        <w:t xml:space="preserve"> </w:t>
      </w:r>
      <w:proofErr w:type="spellStart"/>
      <w:r w:rsidR="00974669" w:rsidRPr="00A43DC0">
        <w:rPr>
          <w:sz w:val="26"/>
          <w:szCs w:val="26"/>
        </w:rPr>
        <w:t>publicã</w:t>
      </w:r>
      <w:proofErr w:type="spellEnd"/>
      <w:r w:rsidR="00974669" w:rsidRPr="00A43DC0">
        <w:rPr>
          <w:sz w:val="26"/>
          <w:szCs w:val="26"/>
        </w:rPr>
        <w:t xml:space="preserve">, </w:t>
      </w:r>
      <w:proofErr w:type="spellStart"/>
      <w:r w:rsidR="00974669" w:rsidRPr="00A43DC0">
        <w:rPr>
          <w:sz w:val="26"/>
          <w:szCs w:val="26"/>
        </w:rPr>
        <w:t>juridicã</w:t>
      </w:r>
      <w:proofErr w:type="spellEnd"/>
      <w:r w:rsidR="00974669" w:rsidRPr="00A43DC0">
        <w:rPr>
          <w:sz w:val="26"/>
          <w:szCs w:val="26"/>
        </w:rPr>
        <w:t xml:space="preserve">, </w:t>
      </w:r>
      <w:proofErr w:type="spellStart"/>
      <w:r w:rsidR="00974669" w:rsidRPr="00A43DC0">
        <w:rPr>
          <w:sz w:val="26"/>
          <w:szCs w:val="26"/>
        </w:rPr>
        <w:t>apãrarea</w:t>
      </w:r>
      <w:proofErr w:type="spellEnd"/>
      <w:r w:rsidR="00974669" w:rsidRPr="00A43DC0">
        <w:rPr>
          <w:sz w:val="26"/>
          <w:szCs w:val="26"/>
        </w:rPr>
        <w:t xml:space="preserve"> </w:t>
      </w:r>
      <w:proofErr w:type="spellStart"/>
      <w:r w:rsidR="00974669" w:rsidRPr="00A43DC0">
        <w:rPr>
          <w:sz w:val="26"/>
          <w:szCs w:val="26"/>
        </w:rPr>
        <w:t>ordinii</w:t>
      </w:r>
      <w:proofErr w:type="spellEnd"/>
      <w:r w:rsidR="00974669" w:rsidRPr="00A43DC0">
        <w:rPr>
          <w:sz w:val="26"/>
          <w:szCs w:val="26"/>
        </w:rPr>
        <w:t xml:space="preserve"> </w:t>
      </w:r>
      <w:proofErr w:type="spellStart"/>
      <w:r w:rsidR="00974669" w:rsidRPr="00A43DC0">
        <w:rPr>
          <w:sz w:val="26"/>
          <w:szCs w:val="26"/>
        </w:rPr>
        <w:t>şi</w:t>
      </w:r>
      <w:proofErr w:type="spellEnd"/>
      <w:r w:rsidR="00974669" w:rsidRPr="00A43DC0">
        <w:rPr>
          <w:sz w:val="26"/>
          <w:szCs w:val="26"/>
        </w:rPr>
        <w:t xml:space="preserve"> </w:t>
      </w:r>
      <w:proofErr w:type="spellStart"/>
      <w:r w:rsidR="00974669" w:rsidRPr="00A43DC0">
        <w:rPr>
          <w:sz w:val="26"/>
          <w:szCs w:val="26"/>
        </w:rPr>
        <w:t>linistii</w:t>
      </w:r>
      <w:proofErr w:type="spellEnd"/>
      <w:r w:rsidR="00974669" w:rsidRPr="00A43DC0">
        <w:rPr>
          <w:sz w:val="26"/>
          <w:szCs w:val="26"/>
        </w:rPr>
        <w:t xml:space="preserve"> </w:t>
      </w:r>
      <w:proofErr w:type="spellStart"/>
      <w:r w:rsidR="00974669" w:rsidRPr="00A43DC0">
        <w:rPr>
          <w:sz w:val="26"/>
          <w:szCs w:val="26"/>
        </w:rPr>
        <w:t>publice</w:t>
      </w:r>
      <w:proofErr w:type="spellEnd"/>
      <w:r w:rsidR="00974669" w:rsidRPr="00A43DC0">
        <w:rPr>
          <w:sz w:val="26"/>
          <w:szCs w:val="26"/>
        </w:rPr>
        <w:t xml:space="preserve">, a </w:t>
      </w:r>
      <w:proofErr w:type="spellStart"/>
      <w:r w:rsidR="00974669" w:rsidRPr="00A43DC0">
        <w:rPr>
          <w:sz w:val="26"/>
          <w:szCs w:val="26"/>
        </w:rPr>
        <w:t>drepturilor</w:t>
      </w:r>
      <w:proofErr w:type="spellEnd"/>
      <w:r w:rsidR="00974669" w:rsidRPr="00A43DC0">
        <w:rPr>
          <w:sz w:val="26"/>
          <w:szCs w:val="26"/>
        </w:rPr>
        <w:t xml:space="preserve"> </w:t>
      </w:r>
      <w:proofErr w:type="spellStart"/>
      <w:r w:rsidR="00974669" w:rsidRPr="00A43DC0">
        <w:rPr>
          <w:sz w:val="26"/>
          <w:szCs w:val="26"/>
        </w:rPr>
        <w:t>cetãţenilor</w:t>
      </w:r>
      <w:proofErr w:type="spellEnd"/>
      <w:r w:rsidR="00974669" w:rsidRPr="00A43DC0">
        <w:rPr>
          <w:sz w:val="26"/>
          <w:szCs w:val="26"/>
        </w:rPr>
        <w:t>;</w:t>
      </w:r>
    </w:p>
    <w:p w:rsidR="00331AB3" w:rsidRPr="00A43DC0" w:rsidRDefault="00331AB3" w:rsidP="00F414DF">
      <w:pPr>
        <w:tabs>
          <w:tab w:val="left" w:pos="0"/>
        </w:tabs>
        <w:suppressAutoHyphens/>
        <w:ind w:firstLine="851"/>
        <w:jc w:val="both"/>
        <w:rPr>
          <w:color w:val="FF0000"/>
          <w:sz w:val="26"/>
          <w:szCs w:val="26"/>
        </w:rPr>
      </w:pPr>
    </w:p>
    <w:p w:rsidR="00414858" w:rsidRPr="00A43DC0" w:rsidRDefault="00414858" w:rsidP="00F414DF">
      <w:pPr>
        <w:tabs>
          <w:tab w:val="left" w:pos="0"/>
        </w:tabs>
        <w:suppressAutoHyphens/>
        <w:ind w:firstLine="851"/>
        <w:jc w:val="both"/>
        <w:rPr>
          <w:noProof/>
          <w:sz w:val="26"/>
          <w:szCs w:val="26"/>
          <w:lang w:eastAsia="ro-RO"/>
        </w:rPr>
      </w:pPr>
      <w:proofErr w:type="spellStart"/>
      <w:proofErr w:type="gramStart"/>
      <w:r w:rsidRPr="00A43DC0">
        <w:rPr>
          <w:sz w:val="26"/>
          <w:szCs w:val="26"/>
        </w:rPr>
        <w:t>În</w:t>
      </w:r>
      <w:proofErr w:type="spellEnd"/>
      <w:r w:rsidRPr="00A43DC0">
        <w:rPr>
          <w:sz w:val="26"/>
          <w:szCs w:val="26"/>
        </w:rPr>
        <w:t xml:space="preserve"> </w:t>
      </w:r>
      <w:proofErr w:type="spellStart"/>
      <w:r w:rsidRPr="00A43DC0">
        <w:rPr>
          <w:sz w:val="26"/>
          <w:szCs w:val="26"/>
        </w:rPr>
        <w:t>temeiul</w:t>
      </w:r>
      <w:proofErr w:type="spellEnd"/>
      <w:r w:rsidRPr="00A43DC0">
        <w:rPr>
          <w:sz w:val="26"/>
          <w:szCs w:val="26"/>
        </w:rPr>
        <w:t xml:space="preserve"> art.</w:t>
      </w:r>
      <w:proofErr w:type="gramEnd"/>
      <w:r w:rsidRPr="00A43DC0">
        <w:rPr>
          <w:sz w:val="26"/>
          <w:szCs w:val="26"/>
        </w:rPr>
        <w:t xml:space="preserve"> </w:t>
      </w:r>
      <w:r w:rsidRPr="00A43DC0">
        <w:rPr>
          <w:noProof/>
          <w:sz w:val="26"/>
          <w:szCs w:val="26"/>
          <w:lang w:eastAsia="ro-RO"/>
        </w:rPr>
        <w:t>139, alin. 1 din Ordonaţa de Urgenţã nr. 57/2019 privind Codul Administrativ, cu modificãrile şi completãrile ulterioare,</w:t>
      </w:r>
    </w:p>
    <w:p w:rsidR="00414858" w:rsidRPr="00A43DC0" w:rsidRDefault="00414858" w:rsidP="00F414DF">
      <w:pPr>
        <w:tabs>
          <w:tab w:val="left" w:pos="0"/>
        </w:tabs>
        <w:suppressAutoHyphens/>
        <w:ind w:firstLine="851"/>
        <w:jc w:val="both"/>
        <w:rPr>
          <w:noProof/>
          <w:sz w:val="26"/>
          <w:szCs w:val="26"/>
          <w:lang w:eastAsia="ro-RO"/>
        </w:rPr>
      </w:pPr>
    </w:p>
    <w:p w:rsidR="009B02F9" w:rsidRDefault="009B02F9" w:rsidP="00F414DF">
      <w:pPr>
        <w:tabs>
          <w:tab w:val="left" w:pos="900"/>
        </w:tabs>
        <w:jc w:val="center"/>
        <w:rPr>
          <w:b/>
          <w:sz w:val="26"/>
          <w:szCs w:val="26"/>
        </w:rPr>
      </w:pPr>
    </w:p>
    <w:p w:rsidR="009B02F9" w:rsidRDefault="009B02F9" w:rsidP="00F414DF">
      <w:pPr>
        <w:tabs>
          <w:tab w:val="left" w:pos="900"/>
        </w:tabs>
        <w:jc w:val="center"/>
        <w:rPr>
          <w:b/>
          <w:sz w:val="26"/>
          <w:szCs w:val="26"/>
        </w:rPr>
      </w:pPr>
    </w:p>
    <w:p w:rsidR="00E35DCE" w:rsidRPr="00A43DC0" w:rsidRDefault="00331AB3" w:rsidP="00F414DF">
      <w:pPr>
        <w:tabs>
          <w:tab w:val="left" w:pos="900"/>
        </w:tabs>
        <w:jc w:val="center"/>
        <w:rPr>
          <w:b/>
          <w:sz w:val="26"/>
          <w:szCs w:val="26"/>
        </w:rPr>
      </w:pPr>
      <w:r w:rsidRPr="00A43DC0">
        <w:rPr>
          <w:b/>
          <w:sz w:val="26"/>
          <w:szCs w:val="26"/>
        </w:rPr>
        <w:lastRenderedPageBreak/>
        <w:t>PROPUN</w:t>
      </w:r>
    </w:p>
    <w:p w:rsidR="00331AB3" w:rsidRPr="00A43DC0" w:rsidRDefault="00331AB3" w:rsidP="00F414DF">
      <w:pPr>
        <w:tabs>
          <w:tab w:val="left" w:pos="900"/>
        </w:tabs>
        <w:jc w:val="center"/>
        <w:rPr>
          <w:b/>
          <w:color w:val="FF0000"/>
          <w:sz w:val="26"/>
          <w:szCs w:val="26"/>
          <w:highlight w:val="yellow"/>
        </w:rPr>
      </w:pPr>
    </w:p>
    <w:p w:rsidR="002229C0" w:rsidRPr="00A43DC0" w:rsidRDefault="00D5270B" w:rsidP="00F414DF">
      <w:pPr>
        <w:autoSpaceDE w:val="0"/>
        <w:ind w:firstLine="851"/>
        <w:jc w:val="both"/>
        <w:rPr>
          <w:rFonts w:eastAsia="Times-Bold"/>
          <w:bCs/>
          <w:sz w:val="26"/>
          <w:szCs w:val="26"/>
          <w:lang w:val="pt-BR"/>
        </w:rPr>
      </w:pPr>
      <w:r w:rsidRPr="00A43DC0">
        <w:rPr>
          <w:b/>
          <w:sz w:val="26"/>
          <w:szCs w:val="26"/>
          <w:u w:val="single"/>
        </w:rPr>
        <w:t>Art. 1.</w:t>
      </w:r>
      <w:r w:rsidRPr="00A43DC0">
        <w:rPr>
          <w:sz w:val="26"/>
          <w:szCs w:val="26"/>
        </w:rPr>
        <w:t xml:space="preserve"> - Se </w:t>
      </w:r>
      <w:proofErr w:type="spellStart"/>
      <w:r w:rsidRPr="00A43DC0">
        <w:rPr>
          <w:sz w:val="26"/>
          <w:szCs w:val="26"/>
        </w:rPr>
        <w:t>aprobã</w:t>
      </w:r>
      <w:proofErr w:type="spellEnd"/>
      <w:r w:rsidRPr="00A43DC0">
        <w:rPr>
          <w:sz w:val="26"/>
          <w:szCs w:val="26"/>
        </w:rPr>
        <w:t xml:space="preserve"> </w:t>
      </w:r>
      <w:r w:rsidR="00EA2DB1" w:rsidRPr="00A43DC0">
        <w:rPr>
          <w:rFonts w:eastAsia="Times-Bold"/>
          <w:bCs/>
          <w:sz w:val="26"/>
          <w:szCs w:val="26"/>
          <w:lang w:val="pt-BR"/>
        </w:rPr>
        <w:t xml:space="preserve">numărul de burse şcolare </w:t>
      </w:r>
      <w:r w:rsidR="002229C0" w:rsidRPr="00A43DC0">
        <w:rPr>
          <w:rFonts w:eastAsia="Times-Bold"/>
          <w:bCs/>
          <w:sz w:val="26"/>
          <w:szCs w:val="26"/>
          <w:lang w:val="pt-BR"/>
        </w:rPr>
        <w:t>pentru elevii Școlii Gimnaziale nr. 1 sat</w:t>
      </w:r>
      <w:r w:rsidR="00C82F90" w:rsidRPr="00A43DC0">
        <w:rPr>
          <w:rFonts w:eastAsia="Times-Bold"/>
          <w:bCs/>
          <w:sz w:val="26"/>
          <w:szCs w:val="26"/>
          <w:lang w:val="pt-BR"/>
        </w:rPr>
        <w:t>.</w:t>
      </w:r>
      <w:r w:rsidR="002229C0" w:rsidRPr="00A43DC0">
        <w:rPr>
          <w:rFonts w:eastAsia="Times-Bold"/>
          <w:bCs/>
          <w:sz w:val="26"/>
          <w:szCs w:val="26"/>
          <w:lang w:val="pt-BR"/>
        </w:rPr>
        <w:t xml:space="preserve"> Tătărăni, Com. Tătărăni, judeţul Vaslui pentru </w:t>
      </w:r>
      <w:r w:rsidR="009B02F9">
        <w:rPr>
          <w:rFonts w:eastAsia="Times-Bold"/>
          <w:bCs/>
          <w:sz w:val="26"/>
          <w:szCs w:val="26"/>
          <w:lang w:val="pt-BR"/>
        </w:rPr>
        <w:t>anul şcolar 2022-2023</w:t>
      </w:r>
      <w:r w:rsidR="002229C0" w:rsidRPr="00A43DC0">
        <w:rPr>
          <w:rFonts w:eastAsia="Times-Bold"/>
          <w:bCs/>
          <w:sz w:val="26"/>
          <w:szCs w:val="26"/>
          <w:lang w:val="pt-BR"/>
        </w:rPr>
        <w:t>, astfel:</w:t>
      </w:r>
    </w:p>
    <w:p w:rsidR="002229C0" w:rsidRPr="00A43DC0" w:rsidRDefault="002229C0" w:rsidP="00F414DF">
      <w:pPr>
        <w:pStyle w:val="ListParagraph"/>
        <w:numPr>
          <w:ilvl w:val="0"/>
          <w:numId w:val="3"/>
        </w:numPr>
        <w:autoSpaceDE w:val="0"/>
        <w:jc w:val="both"/>
        <w:rPr>
          <w:rFonts w:eastAsia="Times-Bold"/>
          <w:bCs/>
          <w:sz w:val="26"/>
          <w:szCs w:val="26"/>
          <w:lang w:val="pt-BR"/>
        </w:rPr>
      </w:pPr>
      <w:r w:rsidRPr="00A43DC0">
        <w:rPr>
          <w:rFonts w:eastAsia="Times-Bold"/>
          <w:bCs/>
          <w:sz w:val="26"/>
          <w:szCs w:val="26"/>
          <w:lang w:val="pt-BR"/>
        </w:rPr>
        <w:t xml:space="preserve">burse de merit- </w:t>
      </w:r>
      <w:r w:rsidR="001A5FDF">
        <w:rPr>
          <w:rFonts w:eastAsia="Times-Bold"/>
          <w:bCs/>
          <w:sz w:val="26"/>
          <w:szCs w:val="26"/>
          <w:lang w:val="pt-BR"/>
        </w:rPr>
        <w:t>5</w:t>
      </w:r>
      <w:r w:rsidRPr="00A43DC0">
        <w:rPr>
          <w:rFonts w:eastAsia="Times-Bold"/>
          <w:bCs/>
          <w:sz w:val="26"/>
          <w:szCs w:val="26"/>
          <w:lang w:val="pt-BR"/>
        </w:rPr>
        <w:t>;</w:t>
      </w:r>
    </w:p>
    <w:p w:rsidR="002229C0" w:rsidRPr="002B6DE5" w:rsidRDefault="002229C0" w:rsidP="00F414DF">
      <w:pPr>
        <w:pStyle w:val="ListParagraph"/>
        <w:numPr>
          <w:ilvl w:val="0"/>
          <w:numId w:val="3"/>
        </w:numPr>
        <w:autoSpaceDE w:val="0"/>
        <w:jc w:val="both"/>
        <w:rPr>
          <w:rFonts w:eastAsia="Times-Bold"/>
          <w:bCs/>
          <w:sz w:val="26"/>
          <w:szCs w:val="26"/>
          <w:lang w:val="pt-BR"/>
        </w:rPr>
      </w:pPr>
      <w:r w:rsidRPr="002B6DE5">
        <w:rPr>
          <w:rFonts w:eastAsia="Times-Bold"/>
          <w:bCs/>
          <w:sz w:val="26"/>
          <w:szCs w:val="26"/>
          <w:lang w:val="pt-BR"/>
        </w:rPr>
        <w:t>burse de ajutor social (or</w:t>
      </w:r>
      <w:r w:rsidR="004738D2" w:rsidRPr="002B6DE5">
        <w:rPr>
          <w:rFonts w:eastAsia="Times-Bold"/>
          <w:bCs/>
          <w:sz w:val="26"/>
          <w:szCs w:val="26"/>
          <w:lang w:val="pt-BR"/>
        </w:rPr>
        <w:t>f</w:t>
      </w:r>
      <w:r w:rsidR="009B02F9" w:rsidRPr="002B6DE5">
        <w:rPr>
          <w:rFonts w:eastAsia="Times-Bold"/>
          <w:bCs/>
          <w:sz w:val="26"/>
          <w:szCs w:val="26"/>
          <w:lang w:val="pt-BR"/>
        </w:rPr>
        <w:t>ani) – 13</w:t>
      </w:r>
    </w:p>
    <w:p w:rsidR="002229C0" w:rsidRPr="002B6DE5" w:rsidRDefault="002229C0" w:rsidP="00F414DF">
      <w:pPr>
        <w:pStyle w:val="ListParagraph"/>
        <w:numPr>
          <w:ilvl w:val="0"/>
          <w:numId w:val="3"/>
        </w:numPr>
        <w:autoSpaceDE w:val="0"/>
        <w:jc w:val="both"/>
        <w:rPr>
          <w:rFonts w:eastAsia="Times-Bold"/>
          <w:bCs/>
          <w:sz w:val="26"/>
          <w:szCs w:val="26"/>
          <w:lang w:val="pt-BR"/>
        </w:rPr>
      </w:pPr>
      <w:r w:rsidRPr="002B6DE5">
        <w:rPr>
          <w:rFonts w:eastAsia="Times-Bold"/>
          <w:bCs/>
          <w:sz w:val="26"/>
          <w:szCs w:val="26"/>
          <w:lang w:val="pt-BR"/>
        </w:rPr>
        <w:t>burse de ajutor social (boală) – 3</w:t>
      </w:r>
    </w:p>
    <w:p w:rsidR="002229C0" w:rsidRPr="002B6DE5" w:rsidRDefault="002229C0" w:rsidP="00F414DF">
      <w:pPr>
        <w:pStyle w:val="ListParagraph"/>
        <w:numPr>
          <w:ilvl w:val="0"/>
          <w:numId w:val="3"/>
        </w:numPr>
        <w:autoSpaceDE w:val="0"/>
        <w:jc w:val="both"/>
        <w:rPr>
          <w:rFonts w:eastAsia="Times-Bold"/>
          <w:bCs/>
          <w:sz w:val="26"/>
          <w:szCs w:val="26"/>
          <w:lang w:val="pt-BR"/>
        </w:rPr>
      </w:pPr>
      <w:r w:rsidRPr="002B6DE5">
        <w:rPr>
          <w:rFonts w:eastAsia="Times-Bold"/>
          <w:bCs/>
          <w:sz w:val="26"/>
          <w:szCs w:val="26"/>
          <w:lang w:val="pt-BR"/>
        </w:rPr>
        <w:t xml:space="preserve">burse de ajutor social (venituri mici) – </w:t>
      </w:r>
      <w:r w:rsidR="009B02F9" w:rsidRPr="002B6DE5">
        <w:rPr>
          <w:rFonts w:eastAsia="Times-Bold"/>
          <w:bCs/>
          <w:sz w:val="26"/>
          <w:szCs w:val="26"/>
          <w:lang w:val="pt-BR"/>
        </w:rPr>
        <w:t>96</w:t>
      </w:r>
    </w:p>
    <w:p w:rsidR="002229C0" w:rsidRPr="00A43DC0" w:rsidRDefault="002229C0" w:rsidP="00F414DF">
      <w:pPr>
        <w:pStyle w:val="ListParagraph"/>
        <w:numPr>
          <w:ilvl w:val="0"/>
          <w:numId w:val="3"/>
        </w:numPr>
        <w:autoSpaceDE w:val="0"/>
        <w:jc w:val="both"/>
        <w:rPr>
          <w:rFonts w:eastAsia="Times-Bold"/>
          <w:bCs/>
          <w:sz w:val="26"/>
          <w:szCs w:val="26"/>
          <w:lang w:val="pt-BR"/>
        </w:rPr>
      </w:pPr>
      <w:r w:rsidRPr="00A43DC0">
        <w:rPr>
          <w:rFonts w:eastAsia="Times-Bold"/>
          <w:bCs/>
          <w:sz w:val="26"/>
          <w:szCs w:val="26"/>
          <w:lang w:val="pt-BR"/>
        </w:rPr>
        <w:t xml:space="preserve">burse de studiu </w:t>
      </w:r>
      <w:r w:rsidR="00CE6107" w:rsidRPr="00A43DC0">
        <w:rPr>
          <w:rFonts w:eastAsia="Times-Bold"/>
          <w:bCs/>
          <w:sz w:val="26"/>
          <w:szCs w:val="26"/>
          <w:lang w:val="pt-BR"/>
        </w:rPr>
        <w:t>–</w:t>
      </w:r>
      <w:r w:rsidRPr="00A43DC0">
        <w:rPr>
          <w:rFonts w:eastAsia="Times-Bold"/>
          <w:bCs/>
          <w:sz w:val="26"/>
          <w:szCs w:val="26"/>
          <w:lang w:val="pt-BR"/>
        </w:rPr>
        <w:t xml:space="preserve"> </w:t>
      </w:r>
      <w:r w:rsidR="001A5FDF">
        <w:rPr>
          <w:rFonts w:eastAsia="Times-Bold"/>
          <w:bCs/>
          <w:sz w:val="26"/>
          <w:szCs w:val="26"/>
          <w:lang w:val="pt-BR"/>
        </w:rPr>
        <w:t>38</w:t>
      </w:r>
    </w:p>
    <w:p w:rsidR="008B0AAB" w:rsidRPr="00A43DC0" w:rsidRDefault="008B0AAB" w:rsidP="00F414DF">
      <w:pPr>
        <w:autoSpaceDE w:val="0"/>
        <w:ind w:firstLine="851"/>
        <w:jc w:val="both"/>
        <w:rPr>
          <w:rFonts w:eastAsia="Times-Bold"/>
          <w:bCs/>
          <w:sz w:val="26"/>
          <w:szCs w:val="26"/>
          <w:lang w:val="pt-BR"/>
        </w:rPr>
      </w:pPr>
      <w:r w:rsidRPr="00A43DC0">
        <w:rPr>
          <w:b/>
          <w:sz w:val="26"/>
          <w:szCs w:val="26"/>
          <w:u w:val="single"/>
        </w:rPr>
        <w:t>Art. 2.</w:t>
      </w:r>
      <w:r w:rsidRPr="00A43DC0">
        <w:rPr>
          <w:sz w:val="26"/>
          <w:szCs w:val="26"/>
        </w:rPr>
        <w:t xml:space="preserve"> - Se </w:t>
      </w:r>
      <w:proofErr w:type="spellStart"/>
      <w:r w:rsidRPr="00A43DC0">
        <w:rPr>
          <w:sz w:val="26"/>
          <w:szCs w:val="26"/>
        </w:rPr>
        <w:t>aprobã</w:t>
      </w:r>
      <w:proofErr w:type="spellEnd"/>
      <w:r w:rsidRPr="00A43DC0">
        <w:rPr>
          <w:sz w:val="26"/>
          <w:szCs w:val="26"/>
        </w:rPr>
        <w:t xml:space="preserve"> </w:t>
      </w:r>
      <w:r w:rsidR="00C82F90" w:rsidRPr="00A43DC0">
        <w:rPr>
          <w:rFonts w:eastAsia="Times-Bold"/>
          <w:bCs/>
          <w:sz w:val="26"/>
          <w:szCs w:val="26"/>
          <w:lang w:val="pt-BR"/>
        </w:rPr>
        <w:t>cua</w:t>
      </w:r>
      <w:r w:rsidR="009A5B9C" w:rsidRPr="00A43DC0">
        <w:rPr>
          <w:rFonts w:eastAsia="Times-Bold"/>
          <w:bCs/>
          <w:sz w:val="26"/>
          <w:szCs w:val="26"/>
          <w:lang w:val="pt-BR"/>
        </w:rPr>
        <w:t>n</w:t>
      </w:r>
      <w:r w:rsidR="00C82F90" w:rsidRPr="00A43DC0">
        <w:rPr>
          <w:rFonts w:eastAsia="Times-Bold"/>
          <w:bCs/>
          <w:sz w:val="26"/>
          <w:szCs w:val="26"/>
          <w:lang w:val="pt-BR"/>
        </w:rPr>
        <w:t>tumul</w:t>
      </w:r>
      <w:r w:rsidRPr="00A43DC0">
        <w:rPr>
          <w:rFonts w:eastAsia="Times-Bold"/>
          <w:bCs/>
          <w:sz w:val="26"/>
          <w:szCs w:val="26"/>
          <w:lang w:val="pt-BR"/>
        </w:rPr>
        <w:t xml:space="preserve"> burse</w:t>
      </w:r>
      <w:r w:rsidR="00C82F90" w:rsidRPr="00A43DC0">
        <w:rPr>
          <w:rFonts w:eastAsia="Times-Bold"/>
          <w:bCs/>
          <w:sz w:val="26"/>
          <w:szCs w:val="26"/>
          <w:lang w:val="pt-BR"/>
        </w:rPr>
        <w:t>lor</w:t>
      </w:r>
      <w:r w:rsidRPr="00A43DC0">
        <w:rPr>
          <w:rFonts w:eastAsia="Times-Bold"/>
          <w:bCs/>
          <w:sz w:val="26"/>
          <w:szCs w:val="26"/>
          <w:lang w:val="pt-BR"/>
        </w:rPr>
        <w:t xml:space="preserve"> şcolare pentru elevii Școlii Gimnaziale nr. 1 sat</w:t>
      </w:r>
      <w:r w:rsidR="00C82F90" w:rsidRPr="00A43DC0">
        <w:rPr>
          <w:rFonts w:eastAsia="Times-Bold"/>
          <w:bCs/>
          <w:sz w:val="26"/>
          <w:szCs w:val="26"/>
          <w:lang w:val="pt-BR"/>
        </w:rPr>
        <w:t>.</w:t>
      </w:r>
      <w:r w:rsidRPr="00A43DC0">
        <w:rPr>
          <w:rFonts w:eastAsia="Times-Bold"/>
          <w:bCs/>
          <w:sz w:val="26"/>
          <w:szCs w:val="26"/>
          <w:lang w:val="pt-BR"/>
        </w:rPr>
        <w:t xml:space="preserve"> Tătărăni, Com. Tătărăni, judeţul Vaslui pentru </w:t>
      </w:r>
      <w:r w:rsidR="009B02F9">
        <w:rPr>
          <w:rFonts w:eastAsia="Times-Bold"/>
          <w:bCs/>
          <w:sz w:val="26"/>
          <w:szCs w:val="26"/>
          <w:lang w:val="pt-BR"/>
        </w:rPr>
        <w:t>anul şcolar 2022-2023</w:t>
      </w:r>
      <w:r w:rsidRPr="00A43DC0">
        <w:rPr>
          <w:rFonts w:eastAsia="Times-Bold"/>
          <w:bCs/>
          <w:sz w:val="26"/>
          <w:szCs w:val="26"/>
          <w:lang w:val="pt-BR"/>
        </w:rPr>
        <w:t xml:space="preserve">, </w:t>
      </w:r>
      <w:r w:rsidR="009A5B9C" w:rsidRPr="00A43DC0">
        <w:rPr>
          <w:rFonts w:eastAsia="Times-Bold"/>
          <w:bCs/>
          <w:sz w:val="26"/>
          <w:szCs w:val="26"/>
          <w:lang w:val="pt-BR"/>
        </w:rPr>
        <w:t xml:space="preserve">în concordanţă cu criteriile generale stabilite prin Ordinul MECTS nr. 5870/2021 cu modificările şi completările ulterioare aduse prin Ordinul MECTS nr. 3073/31.01.2022, </w:t>
      </w:r>
      <w:r w:rsidRPr="00A43DC0">
        <w:rPr>
          <w:rFonts w:eastAsia="Times-Bold"/>
          <w:bCs/>
          <w:sz w:val="26"/>
          <w:szCs w:val="26"/>
          <w:lang w:val="pt-BR"/>
        </w:rPr>
        <w:t>astfel:</w:t>
      </w:r>
    </w:p>
    <w:p w:rsidR="008B0AAB" w:rsidRPr="00CD6960" w:rsidRDefault="008B0AAB" w:rsidP="00CD6960">
      <w:pPr>
        <w:pStyle w:val="ListParagraph"/>
        <w:numPr>
          <w:ilvl w:val="0"/>
          <w:numId w:val="4"/>
        </w:numPr>
        <w:autoSpaceDE w:val="0"/>
        <w:jc w:val="both"/>
        <w:rPr>
          <w:rFonts w:eastAsia="Times-Bold"/>
          <w:bCs/>
          <w:sz w:val="26"/>
          <w:szCs w:val="26"/>
          <w:lang w:val="pt-BR"/>
        </w:rPr>
      </w:pPr>
      <w:r w:rsidRPr="00CD6960">
        <w:rPr>
          <w:rFonts w:eastAsia="Times-Bold"/>
          <w:bCs/>
          <w:sz w:val="26"/>
          <w:szCs w:val="26"/>
          <w:lang w:val="pt-BR"/>
        </w:rPr>
        <w:t xml:space="preserve">burse de merit- </w:t>
      </w:r>
      <w:r w:rsidR="00AC3459" w:rsidRPr="00CD6960">
        <w:rPr>
          <w:rFonts w:eastAsia="Times-Bold"/>
          <w:bCs/>
          <w:sz w:val="26"/>
          <w:szCs w:val="26"/>
          <w:lang w:val="pt-BR"/>
        </w:rPr>
        <w:t>200 lei</w:t>
      </w:r>
      <w:r w:rsidRPr="00CD6960">
        <w:rPr>
          <w:rFonts w:eastAsia="Times-Bold"/>
          <w:bCs/>
          <w:sz w:val="26"/>
          <w:szCs w:val="26"/>
          <w:lang w:val="pt-BR"/>
        </w:rPr>
        <w:t>;</w:t>
      </w:r>
    </w:p>
    <w:p w:rsidR="008B0AAB" w:rsidRPr="00A43DC0" w:rsidRDefault="008B0AAB" w:rsidP="00CD6960">
      <w:pPr>
        <w:pStyle w:val="ListParagraph"/>
        <w:numPr>
          <w:ilvl w:val="0"/>
          <w:numId w:val="4"/>
        </w:numPr>
        <w:autoSpaceDE w:val="0"/>
        <w:jc w:val="both"/>
        <w:rPr>
          <w:rFonts w:eastAsia="Times-Bold"/>
          <w:bCs/>
          <w:sz w:val="26"/>
          <w:szCs w:val="26"/>
          <w:lang w:val="pt-BR"/>
        </w:rPr>
      </w:pPr>
      <w:r w:rsidRPr="00A43DC0">
        <w:rPr>
          <w:rFonts w:eastAsia="Times-Bold"/>
          <w:bCs/>
          <w:sz w:val="26"/>
          <w:szCs w:val="26"/>
          <w:lang w:val="pt-BR"/>
        </w:rPr>
        <w:t xml:space="preserve">burse de ajutor social (orfani) – </w:t>
      </w:r>
      <w:r w:rsidR="00AC3459" w:rsidRPr="00A43DC0">
        <w:rPr>
          <w:rFonts w:eastAsia="Times-Bold"/>
          <w:bCs/>
          <w:sz w:val="26"/>
          <w:szCs w:val="26"/>
          <w:lang w:val="pt-BR"/>
        </w:rPr>
        <w:t>200 lei;</w:t>
      </w:r>
    </w:p>
    <w:p w:rsidR="008B0AAB" w:rsidRPr="00A43DC0" w:rsidRDefault="008B0AAB" w:rsidP="00CD6960">
      <w:pPr>
        <w:pStyle w:val="ListParagraph"/>
        <w:numPr>
          <w:ilvl w:val="0"/>
          <w:numId w:val="4"/>
        </w:numPr>
        <w:autoSpaceDE w:val="0"/>
        <w:jc w:val="both"/>
        <w:rPr>
          <w:rFonts w:eastAsia="Times-Bold"/>
          <w:bCs/>
          <w:sz w:val="26"/>
          <w:szCs w:val="26"/>
          <w:lang w:val="pt-BR"/>
        </w:rPr>
      </w:pPr>
      <w:r w:rsidRPr="00A43DC0">
        <w:rPr>
          <w:rFonts w:eastAsia="Times-Bold"/>
          <w:bCs/>
          <w:sz w:val="26"/>
          <w:szCs w:val="26"/>
          <w:lang w:val="pt-BR"/>
        </w:rPr>
        <w:t xml:space="preserve">burse de ajutor social (boală) – </w:t>
      </w:r>
      <w:r w:rsidR="00AC3459" w:rsidRPr="00A43DC0">
        <w:rPr>
          <w:rFonts w:eastAsia="Times-Bold"/>
          <w:bCs/>
          <w:sz w:val="26"/>
          <w:szCs w:val="26"/>
          <w:lang w:val="pt-BR"/>
        </w:rPr>
        <w:t>200 lei;</w:t>
      </w:r>
    </w:p>
    <w:p w:rsidR="008B0AAB" w:rsidRPr="00A43DC0" w:rsidRDefault="008B0AAB" w:rsidP="00CD6960">
      <w:pPr>
        <w:pStyle w:val="ListParagraph"/>
        <w:numPr>
          <w:ilvl w:val="0"/>
          <w:numId w:val="4"/>
        </w:numPr>
        <w:autoSpaceDE w:val="0"/>
        <w:jc w:val="both"/>
        <w:rPr>
          <w:rFonts w:eastAsia="Times-Bold"/>
          <w:bCs/>
          <w:sz w:val="26"/>
          <w:szCs w:val="26"/>
          <w:lang w:val="pt-BR"/>
        </w:rPr>
      </w:pPr>
      <w:r w:rsidRPr="00A43DC0">
        <w:rPr>
          <w:rFonts w:eastAsia="Times-Bold"/>
          <w:bCs/>
          <w:sz w:val="26"/>
          <w:szCs w:val="26"/>
          <w:lang w:val="pt-BR"/>
        </w:rPr>
        <w:t xml:space="preserve">burse de ajutor social (venituri mici) – </w:t>
      </w:r>
      <w:r w:rsidR="00AC3459" w:rsidRPr="00A43DC0">
        <w:rPr>
          <w:rFonts w:eastAsia="Times-Bold"/>
          <w:bCs/>
          <w:sz w:val="26"/>
          <w:szCs w:val="26"/>
          <w:lang w:val="pt-BR"/>
        </w:rPr>
        <w:t>200 lei;</w:t>
      </w:r>
    </w:p>
    <w:p w:rsidR="008B0AAB" w:rsidRPr="00A43DC0" w:rsidRDefault="008B0AAB" w:rsidP="00CD6960">
      <w:pPr>
        <w:pStyle w:val="ListParagraph"/>
        <w:numPr>
          <w:ilvl w:val="0"/>
          <w:numId w:val="4"/>
        </w:numPr>
        <w:autoSpaceDE w:val="0"/>
        <w:jc w:val="both"/>
        <w:rPr>
          <w:rFonts w:eastAsia="Times-Bold"/>
          <w:bCs/>
          <w:sz w:val="26"/>
          <w:szCs w:val="26"/>
          <w:lang w:val="pt-BR"/>
        </w:rPr>
      </w:pPr>
      <w:r w:rsidRPr="00A43DC0">
        <w:rPr>
          <w:rFonts w:eastAsia="Times-Bold"/>
          <w:bCs/>
          <w:sz w:val="26"/>
          <w:szCs w:val="26"/>
          <w:lang w:val="pt-BR"/>
        </w:rPr>
        <w:t xml:space="preserve">burse de studiu – </w:t>
      </w:r>
      <w:r w:rsidR="00AC3459" w:rsidRPr="00A43DC0">
        <w:rPr>
          <w:rFonts w:eastAsia="Times-Bold"/>
          <w:bCs/>
          <w:sz w:val="26"/>
          <w:szCs w:val="26"/>
          <w:lang w:val="pt-BR"/>
        </w:rPr>
        <w:t>150</w:t>
      </w:r>
      <w:r w:rsidRPr="00A43DC0">
        <w:rPr>
          <w:rFonts w:eastAsia="Times-Bold"/>
          <w:bCs/>
          <w:sz w:val="26"/>
          <w:szCs w:val="26"/>
          <w:lang w:val="pt-BR"/>
        </w:rPr>
        <w:t>.</w:t>
      </w:r>
    </w:p>
    <w:p w:rsidR="00D5270B" w:rsidRPr="00A43DC0" w:rsidRDefault="00D5270B" w:rsidP="00F414DF">
      <w:pPr>
        <w:ind w:firstLine="720"/>
        <w:jc w:val="both"/>
        <w:rPr>
          <w:sz w:val="26"/>
          <w:szCs w:val="26"/>
          <w:lang w:val="it-IT"/>
        </w:rPr>
      </w:pPr>
      <w:r w:rsidRPr="00A43DC0">
        <w:rPr>
          <w:b/>
          <w:sz w:val="26"/>
          <w:szCs w:val="26"/>
          <w:u w:val="single"/>
          <w:lang w:val="it-IT"/>
        </w:rPr>
        <w:t xml:space="preserve">Art. </w:t>
      </w:r>
      <w:r w:rsidR="007C06FF" w:rsidRPr="00A43DC0">
        <w:rPr>
          <w:b/>
          <w:sz w:val="26"/>
          <w:szCs w:val="26"/>
          <w:u w:val="single"/>
          <w:lang w:val="it-IT"/>
        </w:rPr>
        <w:t>3</w:t>
      </w:r>
      <w:r w:rsidRPr="00A43DC0">
        <w:rPr>
          <w:b/>
          <w:sz w:val="26"/>
          <w:szCs w:val="26"/>
          <w:u w:val="single"/>
          <w:lang w:val="it-IT"/>
        </w:rPr>
        <w:t>.</w:t>
      </w:r>
      <w:r w:rsidRPr="00A43DC0">
        <w:rPr>
          <w:sz w:val="26"/>
          <w:szCs w:val="26"/>
          <w:lang w:val="it-IT"/>
        </w:rPr>
        <w:t xml:space="preserve"> - Cu ducere le îndeplinire a prezentei se încredinţează:</w:t>
      </w:r>
    </w:p>
    <w:p w:rsidR="00D6101C" w:rsidRPr="00A43DC0" w:rsidRDefault="00F414DF" w:rsidP="00D6101C">
      <w:pPr>
        <w:ind w:firstLine="720"/>
        <w:jc w:val="both"/>
        <w:rPr>
          <w:sz w:val="26"/>
          <w:szCs w:val="26"/>
          <w:lang w:val="it-IT"/>
        </w:rPr>
      </w:pPr>
      <w:r w:rsidRPr="00A43DC0">
        <w:rPr>
          <w:sz w:val="26"/>
          <w:szCs w:val="26"/>
          <w:lang w:val="it-IT"/>
        </w:rPr>
        <w:t xml:space="preserve">- </w:t>
      </w:r>
      <w:r w:rsidR="00244025" w:rsidRPr="00A43DC0">
        <w:rPr>
          <w:sz w:val="26"/>
          <w:szCs w:val="26"/>
          <w:lang w:val="it-IT"/>
        </w:rPr>
        <w:t xml:space="preserve">  </w:t>
      </w:r>
      <w:r w:rsidR="00D5270B" w:rsidRPr="00A43DC0">
        <w:rPr>
          <w:sz w:val="26"/>
          <w:szCs w:val="26"/>
          <w:lang w:val="it-IT"/>
        </w:rPr>
        <w:t>ordonatorul principal de credite</w:t>
      </w:r>
      <w:r w:rsidR="00F30274" w:rsidRPr="00A43DC0">
        <w:rPr>
          <w:sz w:val="26"/>
          <w:szCs w:val="26"/>
          <w:lang w:val="it-IT"/>
        </w:rPr>
        <w:t>;</w:t>
      </w:r>
    </w:p>
    <w:p w:rsidR="00F414DF" w:rsidRPr="00A43DC0" w:rsidRDefault="00D6101C" w:rsidP="00D6101C">
      <w:pPr>
        <w:ind w:firstLine="720"/>
        <w:jc w:val="both"/>
        <w:rPr>
          <w:sz w:val="26"/>
          <w:szCs w:val="26"/>
          <w:lang w:val="it-IT"/>
        </w:rPr>
      </w:pPr>
      <w:r w:rsidRPr="00A43DC0">
        <w:rPr>
          <w:sz w:val="26"/>
          <w:szCs w:val="26"/>
          <w:lang w:val="it-IT"/>
        </w:rPr>
        <w:t xml:space="preserve">- </w:t>
      </w:r>
      <w:r w:rsidR="00D5270B" w:rsidRPr="00A43DC0">
        <w:rPr>
          <w:sz w:val="26"/>
          <w:szCs w:val="26"/>
          <w:lang w:val="it-IT"/>
        </w:rPr>
        <w:t>Compartimentul Financiar-contabilitate şi resurse umane al Primăriei Tãtãrãni</w:t>
      </w:r>
      <w:r w:rsidR="00F30274" w:rsidRPr="00A43DC0">
        <w:rPr>
          <w:sz w:val="26"/>
          <w:szCs w:val="26"/>
          <w:lang w:val="it-IT"/>
        </w:rPr>
        <w:t>;</w:t>
      </w:r>
    </w:p>
    <w:p w:rsidR="00F414DF" w:rsidRPr="00A43DC0" w:rsidRDefault="00F414DF" w:rsidP="00F414DF">
      <w:pPr>
        <w:ind w:firstLine="720"/>
        <w:jc w:val="both"/>
        <w:rPr>
          <w:sz w:val="26"/>
          <w:szCs w:val="26"/>
          <w:lang w:val="it-IT"/>
        </w:rPr>
      </w:pPr>
      <w:r w:rsidRPr="00A43DC0">
        <w:rPr>
          <w:sz w:val="26"/>
          <w:szCs w:val="26"/>
          <w:lang w:val="it-IT"/>
        </w:rPr>
        <w:t xml:space="preserve">- </w:t>
      </w:r>
      <w:r w:rsidR="00244025" w:rsidRPr="00A43DC0">
        <w:rPr>
          <w:sz w:val="26"/>
          <w:szCs w:val="26"/>
          <w:lang w:val="it-IT"/>
        </w:rPr>
        <w:t xml:space="preserve">  </w:t>
      </w:r>
      <w:r w:rsidRPr="00A43DC0">
        <w:rPr>
          <w:rFonts w:eastAsia="Times-Bold"/>
          <w:bCs/>
          <w:sz w:val="26"/>
          <w:szCs w:val="26"/>
          <w:lang w:val="pt-BR"/>
        </w:rPr>
        <w:t>Școala Gimnazială nr. 1 sat. Tătărăni, Com. Tătărăni, judeţul Vaslui.</w:t>
      </w:r>
    </w:p>
    <w:p w:rsidR="001A3C2A" w:rsidRPr="00A43DC0" w:rsidRDefault="00D5270B" w:rsidP="00F414DF">
      <w:pPr>
        <w:tabs>
          <w:tab w:val="left" w:pos="900"/>
        </w:tabs>
        <w:ind w:firstLine="709"/>
        <w:jc w:val="both"/>
        <w:rPr>
          <w:sz w:val="26"/>
          <w:szCs w:val="26"/>
          <w:lang w:val="it-IT"/>
        </w:rPr>
      </w:pPr>
      <w:r w:rsidRPr="00A43DC0">
        <w:rPr>
          <w:b/>
          <w:sz w:val="26"/>
          <w:szCs w:val="26"/>
          <w:u w:val="single"/>
          <w:lang w:val="it-IT"/>
        </w:rPr>
        <w:t xml:space="preserve">Art. </w:t>
      </w:r>
      <w:r w:rsidR="007C06FF" w:rsidRPr="00A43DC0">
        <w:rPr>
          <w:b/>
          <w:sz w:val="26"/>
          <w:szCs w:val="26"/>
          <w:u w:val="single"/>
          <w:lang w:val="it-IT"/>
        </w:rPr>
        <w:t>4</w:t>
      </w:r>
      <w:r w:rsidRPr="00A43DC0">
        <w:rPr>
          <w:b/>
          <w:sz w:val="26"/>
          <w:szCs w:val="26"/>
          <w:u w:val="single"/>
          <w:lang w:val="it-IT"/>
        </w:rPr>
        <w:t>.</w:t>
      </w:r>
      <w:r w:rsidRPr="00A43DC0">
        <w:rPr>
          <w:sz w:val="26"/>
          <w:szCs w:val="26"/>
          <w:lang w:val="it-IT"/>
        </w:rPr>
        <w:t xml:space="preserve"> </w:t>
      </w:r>
      <w:r w:rsidR="001A3C2A" w:rsidRPr="00A43DC0">
        <w:rPr>
          <w:sz w:val="26"/>
          <w:szCs w:val="26"/>
          <w:lang w:val="it-IT"/>
        </w:rPr>
        <w:t>–</w:t>
      </w:r>
      <w:r w:rsidRPr="00A43DC0">
        <w:rPr>
          <w:sz w:val="26"/>
          <w:szCs w:val="26"/>
          <w:lang w:val="it-IT"/>
        </w:rPr>
        <w:t xml:space="preserve"> </w:t>
      </w:r>
      <w:r w:rsidR="0010601C" w:rsidRPr="00A43DC0">
        <w:rPr>
          <w:sz w:val="26"/>
          <w:szCs w:val="26"/>
          <w:lang w:val="it-IT"/>
        </w:rPr>
        <w:t>Criteriile specifice de acordare a burselor se stabilesc anual în Consiliile de administraţie ale unităţilor de învăţământ, în limitele fondurilor repartizate şi în raport cu integralitatea efectuării de către elevi a activităţilor şcolare</w:t>
      </w:r>
      <w:r w:rsidR="00E53E42" w:rsidRPr="00A43DC0">
        <w:rPr>
          <w:sz w:val="26"/>
          <w:szCs w:val="26"/>
          <w:lang w:val="it-IT"/>
        </w:rPr>
        <w:t>.</w:t>
      </w:r>
      <w:r w:rsidR="001A3C2A" w:rsidRPr="00A43DC0">
        <w:rPr>
          <w:sz w:val="26"/>
          <w:szCs w:val="26"/>
          <w:lang w:val="it-IT"/>
        </w:rPr>
        <w:t xml:space="preserve"> </w:t>
      </w:r>
    </w:p>
    <w:p w:rsidR="00015770" w:rsidRPr="00A43DC0" w:rsidRDefault="00015770" w:rsidP="00015770">
      <w:pPr>
        <w:tabs>
          <w:tab w:val="left" w:pos="900"/>
        </w:tabs>
        <w:ind w:firstLine="709"/>
        <w:jc w:val="both"/>
        <w:rPr>
          <w:sz w:val="26"/>
          <w:szCs w:val="26"/>
          <w:lang w:val="it-IT"/>
        </w:rPr>
      </w:pPr>
      <w:r w:rsidRPr="00A43DC0">
        <w:rPr>
          <w:b/>
          <w:sz w:val="26"/>
          <w:szCs w:val="26"/>
          <w:u w:val="single"/>
          <w:lang w:val="it-IT"/>
        </w:rPr>
        <w:t>Art. 5.</w:t>
      </w:r>
      <w:r w:rsidRPr="00A43DC0">
        <w:rPr>
          <w:sz w:val="26"/>
          <w:szCs w:val="26"/>
          <w:lang w:val="it-IT"/>
        </w:rPr>
        <w:t xml:space="preserve"> – Prezenta hotărâre poate fi contestată în condiţiile Legii contenciosului administrativ nr. 554/2004, cu modificările şi completările ulterioare. </w:t>
      </w:r>
    </w:p>
    <w:p w:rsidR="007C06FF" w:rsidRPr="00A43DC0" w:rsidRDefault="007C06FF" w:rsidP="007C06FF">
      <w:pPr>
        <w:tabs>
          <w:tab w:val="left" w:pos="900"/>
        </w:tabs>
        <w:ind w:firstLine="709"/>
        <w:jc w:val="both"/>
        <w:rPr>
          <w:sz w:val="26"/>
          <w:szCs w:val="26"/>
          <w:lang w:val="it-IT"/>
        </w:rPr>
      </w:pPr>
      <w:r w:rsidRPr="00A43DC0">
        <w:rPr>
          <w:b/>
          <w:sz w:val="26"/>
          <w:szCs w:val="26"/>
          <w:u w:val="single"/>
          <w:lang w:val="it-IT"/>
        </w:rPr>
        <w:t xml:space="preserve">Art. </w:t>
      </w:r>
      <w:r w:rsidR="00015770" w:rsidRPr="00A43DC0">
        <w:rPr>
          <w:b/>
          <w:sz w:val="26"/>
          <w:szCs w:val="26"/>
          <w:u w:val="single"/>
          <w:lang w:val="it-IT"/>
        </w:rPr>
        <w:t>6</w:t>
      </w:r>
      <w:r w:rsidRPr="00A43DC0">
        <w:rPr>
          <w:b/>
          <w:sz w:val="26"/>
          <w:szCs w:val="26"/>
          <w:u w:val="single"/>
          <w:lang w:val="it-IT"/>
        </w:rPr>
        <w:t>.</w:t>
      </w:r>
      <w:r w:rsidRPr="00A43DC0">
        <w:rPr>
          <w:sz w:val="26"/>
          <w:szCs w:val="26"/>
          <w:lang w:val="it-IT"/>
        </w:rPr>
        <w:t xml:space="preserve"> – </w:t>
      </w:r>
      <w:r w:rsidR="00EE6DEC" w:rsidRPr="00A43DC0">
        <w:rPr>
          <w:sz w:val="26"/>
          <w:szCs w:val="26"/>
          <w:lang w:val="it-IT"/>
        </w:rPr>
        <w:t>La data aprobării prezentei hotărâri, orice altă dispoziţie sau hotărâre contrară se abrogă.</w:t>
      </w:r>
      <w:r w:rsidRPr="00A43DC0">
        <w:rPr>
          <w:sz w:val="26"/>
          <w:szCs w:val="26"/>
          <w:lang w:val="it-IT"/>
        </w:rPr>
        <w:t xml:space="preserve"> </w:t>
      </w:r>
    </w:p>
    <w:p w:rsidR="00D5270B" w:rsidRPr="00A43DC0" w:rsidRDefault="00301BB5" w:rsidP="00F414DF">
      <w:pPr>
        <w:tabs>
          <w:tab w:val="left" w:pos="900"/>
        </w:tabs>
        <w:ind w:firstLine="709"/>
        <w:jc w:val="both"/>
        <w:rPr>
          <w:sz w:val="26"/>
          <w:szCs w:val="26"/>
        </w:rPr>
      </w:pPr>
      <w:r w:rsidRPr="00A43DC0">
        <w:rPr>
          <w:b/>
          <w:sz w:val="26"/>
          <w:szCs w:val="26"/>
          <w:u w:val="single"/>
          <w:lang w:val="it-IT"/>
        </w:rPr>
        <w:t xml:space="preserve">Art. </w:t>
      </w:r>
      <w:r w:rsidR="00015770" w:rsidRPr="00A43DC0">
        <w:rPr>
          <w:b/>
          <w:sz w:val="26"/>
          <w:szCs w:val="26"/>
          <w:u w:val="single"/>
          <w:lang w:val="it-IT"/>
        </w:rPr>
        <w:t>7</w:t>
      </w:r>
      <w:r w:rsidRPr="00A43DC0">
        <w:rPr>
          <w:b/>
          <w:sz w:val="26"/>
          <w:szCs w:val="26"/>
          <w:u w:val="single"/>
          <w:lang w:val="it-IT"/>
        </w:rPr>
        <w:t>.</w:t>
      </w:r>
      <w:r w:rsidRPr="00A43DC0">
        <w:rPr>
          <w:sz w:val="26"/>
          <w:szCs w:val="26"/>
          <w:lang w:val="it-IT"/>
        </w:rPr>
        <w:t xml:space="preserve"> – </w:t>
      </w:r>
      <w:proofErr w:type="spellStart"/>
      <w:r w:rsidR="00D5270B" w:rsidRPr="00A43DC0">
        <w:rPr>
          <w:sz w:val="26"/>
          <w:szCs w:val="26"/>
        </w:rPr>
        <w:t>Prezenta</w:t>
      </w:r>
      <w:proofErr w:type="spellEnd"/>
      <w:r w:rsidR="00D5270B" w:rsidRPr="00A43DC0">
        <w:rPr>
          <w:sz w:val="26"/>
          <w:szCs w:val="26"/>
        </w:rPr>
        <w:t xml:space="preserve"> </w:t>
      </w:r>
      <w:proofErr w:type="spellStart"/>
      <w:r w:rsidR="00D5270B" w:rsidRPr="00A43DC0">
        <w:rPr>
          <w:sz w:val="26"/>
          <w:szCs w:val="26"/>
        </w:rPr>
        <w:t>hotărâre</w:t>
      </w:r>
      <w:proofErr w:type="spellEnd"/>
      <w:r w:rsidR="00D5270B" w:rsidRPr="00A43DC0">
        <w:rPr>
          <w:sz w:val="26"/>
          <w:szCs w:val="26"/>
        </w:rPr>
        <w:t xml:space="preserve"> se </w:t>
      </w:r>
      <w:proofErr w:type="spellStart"/>
      <w:r w:rsidR="00D5270B" w:rsidRPr="00A43DC0">
        <w:rPr>
          <w:sz w:val="26"/>
          <w:szCs w:val="26"/>
        </w:rPr>
        <w:t>comunică</w:t>
      </w:r>
      <w:proofErr w:type="spellEnd"/>
      <w:r w:rsidR="00D5270B" w:rsidRPr="00A43DC0">
        <w:rPr>
          <w:sz w:val="26"/>
          <w:szCs w:val="26"/>
        </w:rPr>
        <w:t>:</w:t>
      </w:r>
    </w:p>
    <w:p w:rsidR="00301BB5" w:rsidRPr="00A43DC0" w:rsidRDefault="00301BB5" w:rsidP="00301BB5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A43DC0">
        <w:rPr>
          <w:sz w:val="26"/>
          <w:szCs w:val="26"/>
        </w:rPr>
        <w:t xml:space="preserve">- </w:t>
      </w:r>
      <w:proofErr w:type="spellStart"/>
      <w:r w:rsidR="00D5270B" w:rsidRPr="00A43DC0">
        <w:rPr>
          <w:sz w:val="26"/>
          <w:szCs w:val="26"/>
        </w:rPr>
        <w:t>Instituției</w:t>
      </w:r>
      <w:proofErr w:type="spellEnd"/>
      <w:r w:rsidR="00D5270B" w:rsidRPr="00A43DC0">
        <w:rPr>
          <w:sz w:val="26"/>
          <w:szCs w:val="26"/>
        </w:rPr>
        <w:t xml:space="preserve"> </w:t>
      </w:r>
      <w:proofErr w:type="spellStart"/>
      <w:r w:rsidR="00D5270B" w:rsidRPr="00A43DC0">
        <w:rPr>
          <w:sz w:val="26"/>
          <w:szCs w:val="26"/>
        </w:rPr>
        <w:t>Prefectului</w:t>
      </w:r>
      <w:proofErr w:type="spellEnd"/>
      <w:r w:rsidR="00D5270B" w:rsidRPr="00A43DC0">
        <w:rPr>
          <w:sz w:val="26"/>
          <w:szCs w:val="26"/>
        </w:rPr>
        <w:t xml:space="preserve"> </w:t>
      </w:r>
      <w:proofErr w:type="spellStart"/>
      <w:r w:rsidR="00D5270B" w:rsidRPr="00A43DC0">
        <w:rPr>
          <w:sz w:val="26"/>
          <w:szCs w:val="26"/>
        </w:rPr>
        <w:t>Județului</w:t>
      </w:r>
      <w:proofErr w:type="spellEnd"/>
      <w:r w:rsidR="00D5270B" w:rsidRPr="00A43DC0">
        <w:rPr>
          <w:sz w:val="26"/>
          <w:szCs w:val="26"/>
        </w:rPr>
        <w:t xml:space="preserve"> </w:t>
      </w:r>
      <w:proofErr w:type="spellStart"/>
      <w:r w:rsidR="00D5270B" w:rsidRPr="00A43DC0">
        <w:rPr>
          <w:sz w:val="26"/>
          <w:szCs w:val="26"/>
        </w:rPr>
        <w:t>Vaslui</w:t>
      </w:r>
      <w:proofErr w:type="spellEnd"/>
      <w:r w:rsidR="00D5270B" w:rsidRPr="00A43DC0">
        <w:rPr>
          <w:sz w:val="26"/>
          <w:szCs w:val="26"/>
        </w:rPr>
        <w:t>;</w:t>
      </w:r>
    </w:p>
    <w:p w:rsidR="00301BB5" w:rsidRPr="00A43DC0" w:rsidRDefault="00301BB5" w:rsidP="00301BB5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A43DC0">
        <w:rPr>
          <w:sz w:val="26"/>
          <w:szCs w:val="26"/>
        </w:rPr>
        <w:t xml:space="preserve">- </w:t>
      </w:r>
      <w:proofErr w:type="spellStart"/>
      <w:r w:rsidR="00D5270B" w:rsidRPr="00A43DC0">
        <w:rPr>
          <w:sz w:val="26"/>
          <w:szCs w:val="26"/>
        </w:rPr>
        <w:t>Primarului</w:t>
      </w:r>
      <w:proofErr w:type="spellEnd"/>
      <w:r w:rsidR="00D5270B" w:rsidRPr="00A43DC0">
        <w:rPr>
          <w:sz w:val="26"/>
          <w:szCs w:val="26"/>
        </w:rPr>
        <w:t xml:space="preserve"> </w:t>
      </w:r>
      <w:proofErr w:type="spellStart"/>
      <w:r w:rsidR="00D5270B" w:rsidRPr="00A43DC0">
        <w:rPr>
          <w:sz w:val="26"/>
          <w:szCs w:val="26"/>
        </w:rPr>
        <w:t>comunei</w:t>
      </w:r>
      <w:proofErr w:type="spellEnd"/>
      <w:r w:rsidR="00D5270B" w:rsidRPr="00A43DC0">
        <w:rPr>
          <w:sz w:val="26"/>
          <w:szCs w:val="26"/>
        </w:rPr>
        <w:t xml:space="preserve"> </w:t>
      </w:r>
      <w:proofErr w:type="spellStart"/>
      <w:r w:rsidR="00D5270B" w:rsidRPr="00A43DC0">
        <w:rPr>
          <w:sz w:val="26"/>
          <w:szCs w:val="26"/>
        </w:rPr>
        <w:t>Tãtãrãni</w:t>
      </w:r>
      <w:proofErr w:type="spellEnd"/>
      <w:r w:rsidR="00D5270B" w:rsidRPr="00A43DC0">
        <w:rPr>
          <w:sz w:val="26"/>
          <w:szCs w:val="26"/>
        </w:rPr>
        <w:t>;</w:t>
      </w:r>
    </w:p>
    <w:p w:rsidR="00301BB5" w:rsidRPr="00A43DC0" w:rsidRDefault="00301BB5" w:rsidP="00301BB5">
      <w:pPr>
        <w:tabs>
          <w:tab w:val="left" w:pos="900"/>
        </w:tabs>
        <w:ind w:firstLine="851"/>
        <w:jc w:val="both"/>
        <w:rPr>
          <w:sz w:val="26"/>
          <w:szCs w:val="26"/>
          <w:lang w:val="it-IT"/>
        </w:rPr>
      </w:pPr>
      <w:r w:rsidRPr="00A43DC0">
        <w:rPr>
          <w:sz w:val="26"/>
          <w:szCs w:val="26"/>
        </w:rPr>
        <w:t xml:space="preserve">- </w:t>
      </w:r>
      <w:r w:rsidRPr="00A43DC0">
        <w:rPr>
          <w:sz w:val="26"/>
          <w:szCs w:val="26"/>
          <w:lang w:val="it-IT"/>
        </w:rPr>
        <w:t>Compartimentului Financiar-contabilitate şi resurse umane al Primăriei Tãtãrãni;</w:t>
      </w:r>
    </w:p>
    <w:p w:rsidR="00301BB5" w:rsidRPr="00A43DC0" w:rsidRDefault="00301BB5" w:rsidP="00301BB5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A43DC0">
        <w:rPr>
          <w:sz w:val="26"/>
          <w:szCs w:val="26"/>
          <w:lang w:val="it-IT"/>
        </w:rPr>
        <w:t xml:space="preserve">- </w:t>
      </w:r>
      <w:r w:rsidRPr="00A43DC0">
        <w:rPr>
          <w:rFonts w:eastAsia="Times-Bold"/>
          <w:bCs/>
          <w:sz w:val="26"/>
          <w:szCs w:val="26"/>
          <w:lang w:val="pt-BR"/>
        </w:rPr>
        <w:t>Școlii Gimnaziale nr. 1 sat. Tătărăni, Com. Tătărăni, judeţul Vaslui</w:t>
      </w:r>
      <w:r w:rsidR="00C45F4E" w:rsidRPr="00A43DC0">
        <w:rPr>
          <w:rFonts w:eastAsia="Times-Bold"/>
          <w:bCs/>
          <w:sz w:val="26"/>
          <w:szCs w:val="26"/>
          <w:lang w:val="pt-BR"/>
        </w:rPr>
        <w:t>;</w:t>
      </w:r>
    </w:p>
    <w:p w:rsidR="00D5270B" w:rsidRPr="00A43DC0" w:rsidRDefault="00301BB5" w:rsidP="00301BB5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A43DC0">
        <w:rPr>
          <w:sz w:val="26"/>
          <w:szCs w:val="26"/>
        </w:rPr>
        <w:t xml:space="preserve">- </w:t>
      </w:r>
      <w:proofErr w:type="gramStart"/>
      <w:r w:rsidR="00D5270B" w:rsidRPr="00A43DC0">
        <w:rPr>
          <w:sz w:val="26"/>
          <w:szCs w:val="26"/>
        </w:rPr>
        <w:t>se</w:t>
      </w:r>
      <w:proofErr w:type="gramEnd"/>
      <w:r w:rsidR="00D5270B" w:rsidRPr="00A43DC0">
        <w:rPr>
          <w:sz w:val="26"/>
          <w:szCs w:val="26"/>
        </w:rPr>
        <w:t xml:space="preserve"> </w:t>
      </w:r>
      <w:proofErr w:type="spellStart"/>
      <w:r w:rsidR="00D5270B" w:rsidRPr="00A43DC0">
        <w:rPr>
          <w:sz w:val="26"/>
          <w:szCs w:val="26"/>
        </w:rPr>
        <w:t>aduce</w:t>
      </w:r>
      <w:proofErr w:type="spellEnd"/>
      <w:r w:rsidR="00D5270B" w:rsidRPr="00A43DC0">
        <w:rPr>
          <w:sz w:val="26"/>
          <w:szCs w:val="26"/>
        </w:rPr>
        <w:t xml:space="preserve"> la </w:t>
      </w:r>
      <w:proofErr w:type="spellStart"/>
      <w:r w:rsidR="00D5270B" w:rsidRPr="00A43DC0">
        <w:rPr>
          <w:sz w:val="26"/>
          <w:szCs w:val="26"/>
        </w:rPr>
        <w:t>cunoștinţă</w:t>
      </w:r>
      <w:proofErr w:type="spellEnd"/>
      <w:r w:rsidR="00D5270B" w:rsidRPr="00A43DC0">
        <w:rPr>
          <w:sz w:val="26"/>
          <w:szCs w:val="26"/>
        </w:rPr>
        <w:t xml:space="preserve"> </w:t>
      </w:r>
      <w:proofErr w:type="spellStart"/>
      <w:r w:rsidR="00D5270B" w:rsidRPr="00A43DC0">
        <w:rPr>
          <w:sz w:val="26"/>
          <w:szCs w:val="26"/>
        </w:rPr>
        <w:t>publică</w:t>
      </w:r>
      <w:proofErr w:type="spellEnd"/>
      <w:r w:rsidR="00D5270B" w:rsidRPr="00A43DC0">
        <w:rPr>
          <w:sz w:val="26"/>
          <w:szCs w:val="26"/>
        </w:rPr>
        <w:t xml:space="preserve"> </w:t>
      </w:r>
      <w:proofErr w:type="spellStart"/>
      <w:r w:rsidR="00D5270B" w:rsidRPr="00A43DC0">
        <w:rPr>
          <w:sz w:val="26"/>
          <w:szCs w:val="26"/>
        </w:rPr>
        <w:t>prin</w:t>
      </w:r>
      <w:proofErr w:type="spellEnd"/>
      <w:r w:rsidR="00D5270B" w:rsidRPr="00A43DC0">
        <w:rPr>
          <w:sz w:val="26"/>
          <w:szCs w:val="26"/>
        </w:rPr>
        <w:t xml:space="preserve"> </w:t>
      </w:r>
      <w:proofErr w:type="spellStart"/>
      <w:r w:rsidR="00D5270B" w:rsidRPr="00A43DC0">
        <w:rPr>
          <w:sz w:val="26"/>
          <w:szCs w:val="26"/>
        </w:rPr>
        <w:t>afișare</w:t>
      </w:r>
      <w:proofErr w:type="spellEnd"/>
      <w:r w:rsidR="00D5270B" w:rsidRPr="00A43DC0">
        <w:rPr>
          <w:sz w:val="26"/>
          <w:szCs w:val="26"/>
        </w:rPr>
        <w:t>.</w:t>
      </w:r>
    </w:p>
    <w:p w:rsidR="00D5270B" w:rsidRPr="00A43DC0" w:rsidRDefault="00D5270B" w:rsidP="00F414DF">
      <w:pPr>
        <w:ind w:firstLine="720"/>
        <w:jc w:val="both"/>
        <w:rPr>
          <w:b/>
          <w:color w:val="FF0000"/>
          <w:sz w:val="26"/>
          <w:szCs w:val="26"/>
          <w:highlight w:val="yellow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4920"/>
      </w:tblGrid>
      <w:tr w:rsidR="00D5270B" w:rsidRPr="00A43DC0" w:rsidTr="00BC014C">
        <w:tc>
          <w:tcPr>
            <w:tcW w:w="3936" w:type="dxa"/>
            <w:shd w:val="clear" w:color="auto" w:fill="auto"/>
          </w:tcPr>
          <w:p w:rsidR="00D5270B" w:rsidRPr="00A43DC0" w:rsidRDefault="00D5270B" w:rsidP="00F414DF">
            <w:pPr>
              <w:jc w:val="center"/>
              <w:rPr>
                <w:i/>
                <w:sz w:val="26"/>
                <w:szCs w:val="26"/>
              </w:rPr>
            </w:pPr>
          </w:p>
          <w:p w:rsidR="00D5270B" w:rsidRPr="00A43DC0" w:rsidRDefault="00D5270B" w:rsidP="00F414DF">
            <w:pPr>
              <w:jc w:val="center"/>
              <w:rPr>
                <w:sz w:val="26"/>
                <w:szCs w:val="26"/>
              </w:rPr>
            </w:pPr>
            <w:r w:rsidRPr="00A43DC0">
              <w:rPr>
                <w:sz w:val="26"/>
                <w:szCs w:val="26"/>
              </w:rPr>
              <w:t>INIŢIATOR,</w:t>
            </w:r>
          </w:p>
          <w:p w:rsidR="00D5270B" w:rsidRPr="00A43DC0" w:rsidRDefault="00D5270B" w:rsidP="00F414DF">
            <w:pPr>
              <w:jc w:val="center"/>
              <w:rPr>
                <w:sz w:val="26"/>
                <w:szCs w:val="26"/>
              </w:rPr>
            </w:pPr>
            <w:r w:rsidRPr="00A43DC0">
              <w:rPr>
                <w:sz w:val="26"/>
                <w:szCs w:val="26"/>
              </w:rPr>
              <w:t>PRIMAR,</w:t>
            </w:r>
          </w:p>
          <w:p w:rsidR="00D5270B" w:rsidRPr="00A43DC0" w:rsidRDefault="00D5270B" w:rsidP="00F414DF">
            <w:pPr>
              <w:jc w:val="center"/>
              <w:rPr>
                <w:sz w:val="26"/>
                <w:szCs w:val="26"/>
              </w:rPr>
            </w:pPr>
            <w:r w:rsidRPr="00A43DC0">
              <w:rPr>
                <w:b/>
                <w:sz w:val="26"/>
                <w:szCs w:val="26"/>
              </w:rPr>
              <w:t xml:space="preserve">Prof. Ion </w:t>
            </w:r>
            <w:proofErr w:type="spellStart"/>
            <w:r w:rsidRPr="00A43DC0">
              <w:rPr>
                <w:b/>
                <w:sz w:val="26"/>
                <w:szCs w:val="26"/>
              </w:rPr>
              <w:t>Gentimir</w:t>
            </w:r>
            <w:proofErr w:type="spellEnd"/>
          </w:p>
          <w:p w:rsidR="00D5270B" w:rsidRPr="00A43DC0" w:rsidRDefault="00D5270B" w:rsidP="00F414DF">
            <w:pPr>
              <w:jc w:val="center"/>
              <w:rPr>
                <w:i/>
                <w:sz w:val="26"/>
                <w:szCs w:val="26"/>
              </w:rPr>
            </w:pPr>
          </w:p>
        </w:tc>
        <w:tc>
          <w:tcPr>
            <w:tcW w:w="4920" w:type="dxa"/>
            <w:shd w:val="clear" w:color="auto" w:fill="auto"/>
          </w:tcPr>
          <w:p w:rsidR="00D5270B" w:rsidRPr="00A43DC0" w:rsidRDefault="00D5270B" w:rsidP="00F414DF">
            <w:pPr>
              <w:jc w:val="center"/>
              <w:rPr>
                <w:sz w:val="26"/>
                <w:szCs w:val="26"/>
              </w:rPr>
            </w:pPr>
          </w:p>
          <w:p w:rsidR="00D5270B" w:rsidRPr="00A43DC0" w:rsidRDefault="00D5270B" w:rsidP="00F414DF">
            <w:pPr>
              <w:jc w:val="center"/>
              <w:rPr>
                <w:sz w:val="26"/>
                <w:szCs w:val="26"/>
              </w:rPr>
            </w:pPr>
            <w:r w:rsidRPr="00A43DC0">
              <w:rPr>
                <w:sz w:val="26"/>
                <w:szCs w:val="26"/>
              </w:rPr>
              <w:t>AVIZEAZÃ PENTRU LEGALITATE,</w:t>
            </w:r>
          </w:p>
          <w:p w:rsidR="00D5270B" w:rsidRPr="00A43DC0" w:rsidRDefault="00D5270B" w:rsidP="00F414DF">
            <w:pPr>
              <w:jc w:val="center"/>
              <w:rPr>
                <w:sz w:val="26"/>
                <w:szCs w:val="26"/>
              </w:rPr>
            </w:pPr>
            <w:r w:rsidRPr="00A43DC0">
              <w:rPr>
                <w:sz w:val="26"/>
                <w:szCs w:val="26"/>
              </w:rPr>
              <w:t xml:space="preserve">SECRETAR GENERAL </w:t>
            </w:r>
            <w:r w:rsidR="00A26160" w:rsidRPr="00A43DC0">
              <w:rPr>
                <w:sz w:val="26"/>
                <w:szCs w:val="26"/>
              </w:rPr>
              <w:t xml:space="preserve">CU ATRIBUŢII DELEGATE </w:t>
            </w:r>
            <w:r w:rsidRPr="00A43DC0">
              <w:rPr>
                <w:sz w:val="26"/>
                <w:szCs w:val="26"/>
              </w:rPr>
              <w:t>AL COMUNEI,</w:t>
            </w:r>
          </w:p>
          <w:p w:rsidR="00D5270B" w:rsidRPr="00A43DC0" w:rsidRDefault="001A5FDF" w:rsidP="00F414DF">
            <w:pPr>
              <w:jc w:val="center"/>
              <w:rPr>
                <w:b/>
                <w:sz w:val="26"/>
                <w:szCs w:val="26"/>
              </w:rPr>
            </w:pPr>
            <w:proofErr w:type="spellStart"/>
            <w:r>
              <w:rPr>
                <w:b/>
                <w:sz w:val="26"/>
                <w:szCs w:val="26"/>
              </w:rPr>
              <w:t>Idriceanu</w:t>
            </w:r>
            <w:proofErr w:type="spellEnd"/>
            <w:r>
              <w:rPr>
                <w:b/>
                <w:sz w:val="26"/>
                <w:szCs w:val="26"/>
              </w:rPr>
              <w:t xml:space="preserve"> </w:t>
            </w:r>
            <w:proofErr w:type="spellStart"/>
            <w:r>
              <w:rPr>
                <w:b/>
                <w:sz w:val="26"/>
                <w:szCs w:val="26"/>
              </w:rPr>
              <w:t>Iuliana</w:t>
            </w:r>
            <w:proofErr w:type="spellEnd"/>
            <w:r>
              <w:rPr>
                <w:b/>
                <w:sz w:val="26"/>
                <w:szCs w:val="26"/>
              </w:rPr>
              <w:t xml:space="preserve"> Mariana</w:t>
            </w:r>
          </w:p>
          <w:p w:rsidR="00D5270B" w:rsidRPr="00A43DC0" w:rsidRDefault="00D5270B" w:rsidP="00F414DF">
            <w:pPr>
              <w:jc w:val="center"/>
              <w:rPr>
                <w:b/>
                <w:sz w:val="26"/>
                <w:szCs w:val="26"/>
              </w:rPr>
            </w:pPr>
          </w:p>
          <w:p w:rsidR="00D5270B" w:rsidRPr="00A43DC0" w:rsidRDefault="00D5270B" w:rsidP="00F414DF">
            <w:pPr>
              <w:jc w:val="center"/>
              <w:rPr>
                <w:b/>
                <w:sz w:val="26"/>
                <w:szCs w:val="26"/>
              </w:rPr>
            </w:pPr>
          </w:p>
          <w:p w:rsidR="00D5270B" w:rsidRPr="00A43DC0" w:rsidRDefault="00D5270B" w:rsidP="00F414DF">
            <w:pPr>
              <w:jc w:val="center"/>
              <w:rPr>
                <w:b/>
                <w:sz w:val="26"/>
                <w:szCs w:val="26"/>
              </w:rPr>
            </w:pPr>
          </w:p>
          <w:p w:rsidR="00D5270B" w:rsidRPr="00A43DC0" w:rsidRDefault="00D5270B" w:rsidP="00F414DF">
            <w:pPr>
              <w:jc w:val="center"/>
              <w:rPr>
                <w:i/>
                <w:sz w:val="26"/>
                <w:szCs w:val="26"/>
              </w:rPr>
            </w:pPr>
          </w:p>
        </w:tc>
      </w:tr>
    </w:tbl>
    <w:p w:rsidR="00D5270B" w:rsidRPr="00A43DC0" w:rsidRDefault="00D5270B" w:rsidP="00F414DF">
      <w:pPr>
        <w:ind w:firstLine="720"/>
        <w:jc w:val="both"/>
        <w:rPr>
          <w:b/>
          <w:sz w:val="26"/>
          <w:szCs w:val="26"/>
          <w:highlight w:val="yellow"/>
        </w:rPr>
      </w:pPr>
    </w:p>
    <w:p w:rsidR="002B13B8" w:rsidRPr="00A43DC0" w:rsidRDefault="002B13B8" w:rsidP="00F414DF">
      <w:pPr>
        <w:jc w:val="both"/>
        <w:rPr>
          <w:sz w:val="26"/>
          <w:szCs w:val="26"/>
          <w:highlight w:val="yellow"/>
        </w:rPr>
      </w:pPr>
    </w:p>
    <w:p w:rsidR="002B13B8" w:rsidRPr="00A43DC0" w:rsidRDefault="002B13B8" w:rsidP="00C45F4E">
      <w:pPr>
        <w:jc w:val="right"/>
        <w:rPr>
          <w:color w:val="FF0000"/>
          <w:sz w:val="26"/>
          <w:szCs w:val="26"/>
        </w:rPr>
      </w:pPr>
      <w:r w:rsidRPr="00A43DC0">
        <w:rPr>
          <w:b/>
          <w:i/>
          <w:sz w:val="26"/>
          <w:szCs w:val="26"/>
          <w:lang w:val="it-IT"/>
        </w:rPr>
        <w:t xml:space="preserve">Tãtãrãni, </w:t>
      </w:r>
      <w:r w:rsidR="001A5FDF">
        <w:rPr>
          <w:b/>
          <w:i/>
          <w:sz w:val="26"/>
          <w:szCs w:val="26"/>
          <w:lang w:val="it-IT"/>
        </w:rPr>
        <w:t>28</w:t>
      </w:r>
      <w:r w:rsidR="00D6101C" w:rsidRPr="00A43DC0">
        <w:rPr>
          <w:b/>
          <w:i/>
          <w:sz w:val="26"/>
          <w:szCs w:val="26"/>
          <w:lang w:val="it-IT"/>
        </w:rPr>
        <w:t>.</w:t>
      </w:r>
      <w:r w:rsidR="001A5FDF">
        <w:rPr>
          <w:b/>
          <w:i/>
          <w:sz w:val="26"/>
          <w:szCs w:val="26"/>
          <w:lang w:val="it-IT"/>
        </w:rPr>
        <w:t>11</w:t>
      </w:r>
      <w:r w:rsidR="00711974" w:rsidRPr="00A43DC0">
        <w:rPr>
          <w:b/>
          <w:i/>
          <w:sz w:val="26"/>
          <w:szCs w:val="26"/>
          <w:lang w:val="it-IT"/>
        </w:rPr>
        <w:t>.2022</w:t>
      </w:r>
    </w:p>
    <w:sectPr w:rsidR="002B13B8" w:rsidRPr="00A43DC0" w:rsidSect="00320C9B">
      <w:pgSz w:w="11906" w:h="16838"/>
      <w:pgMar w:top="567" w:right="1440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-Bold">
    <w:altName w:val="Times New Roman"/>
    <w:charset w:val="00"/>
    <w:family w:val="roman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C81B9E"/>
    <w:multiLevelType w:val="hybridMultilevel"/>
    <w:tmpl w:val="97AE536E"/>
    <w:lvl w:ilvl="0" w:tplc="F22AB692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5BC55FF8"/>
    <w:multiLevelType w:val="hybridMultilevel"/>
    <w:tmpl w:val="9CAA9B90"/>
    <w:lvl w:ilvl="0" w:tplc="5FFA73CA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color w:val="auto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97E4C95"/>
    <w:multiLevelType w:val="hybridMultilevel"/>
    <w:tmpl w:val="D77C439E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F432BA8"/>
    <w:multiLevelType w:val="hybridMultilevel"/>
    <w:tmpl w:val="68FAC710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5137"/>
    <w:rsid w:val="00015770"/>
    <w:rsid w:val="00023689"/>
    <w:rsid w:val="00071946"/>
    <w:rsid w:val="0007345F"/>
    <w:rsid w:val="000C1EBF"/>
    <w:rsid w:val="000F71BA"/>
    <w:rsid w:val="0010601C"/>
    <w:rsid w:val="001A2A1D"/>
    <w:rsid w:val="001A3C2A"/>
    <w:rsid w:val="001A5FDF"/>
    <w:rsid w:val="001C0688"/>
    <w:rsid w:val="001C206C"/>
    <w:rsid w:val="001D2BA2"/>
    <w:rsid w:val="001D5337"/>
    <w:rsid w:val="002229C0"/>
    <w:rsid w:val="00226983"/>
    <w:rsid w:val="00244025"/>
    <w:rsid w:val="002B13B8"/>
    <w:rsid w:val="002B50F6"/>
    <w:rsid w:val="002B6DE5"/>
    <w:rsid w:val="002B6E6F"/>
    <w:rsid w:val="002F2BFD"/>
    <w:rsid w:val="002F6E28"/>
    <w:rsid w:val="00301BB5"/>
    <w:rsid w:val="0030203E"/>
    <w:rsid w:val="00320C9B"/>
    <w:rsid w:val="00331AB3"/>
    <w:rsid w:val="003442CD"/>
    <w:rsid w:val="00371CFE"/>
    <w:rsid w:val="003D796E"/>
    <w:rsid w:val="003E72A6"/>
    <w:rsid w:val="00414858"/>
    <w:rsid w:val="00430138"/>
    <w:rsid w:val="00434D4C"/>
    <w:rsid w:val="004738D2"/>
    <w:rsid w:val="00483DEA"/>
    <w:rsid w:val="004A549C"/>
    <w:rsid w:val="00515166"/>
    <w:rsid w:val="00523BFD"/>
    <w:rsid w:val="00576138"/>
    <w:rsid w:val="00587F54"/>
    <w:rsid w:val="00590686"/>
    <w:rsid w:val="005909F2"/>
    <w:rsid w:val="005B1FD7"/>
    <w:rsid w:val="005B5AB2"/>
    <w:rsid w:val="005D67EE"/>
    <w:rsid w:val="005F7ABB"/>
    <w:rsid w:val="00621BB0"/>
    <w:rsid w:val="00630BE9"/>
    <w:rsid w:val="006403C8"/>
    <w:rsid w:val="00711974"/>
    <w:rsid w:val="00777CCE"/>
    <w:rsid w:val="00796411"/>
    <w:rsid w:val="007A1BAC"/>
    <w:rsid w:val="007A2718"/>
    <w:rsid w:val="007C06FF"/>
    <w:rsid w:val="007D3917"/>
    <w:rsid w:val="00807B29"/>
    <w:rsid w:val="008456E1"/>
    <w:rsid w:val="00854BE8"/>
    <w:rsid w:val="008B0AAB"/>
    <w:rsid w:val="008D5137"/>
    <w:rsid w:val="008D5ABF"/>
    <w:rsid w:val="008F5D8D"/>
    <w:rsid w:val="00900D27"/>
    <w:rsid w:val="009231A1"/>
    <w:rsid w:val="0094106A"/>
    <w:rsid w:val="00954E01"/>
    <w:rsid w:val="00964E12"/>
    <w:rsid w:val="00965014"/>
    <w:rsid w:val="00974669"/>
    <w:rsid w:val="00996F4F"/>
    <w:rsid w:val="009A47FC"/>
    <w:rsid w:val="009A5B9C"/>
    <w:rsid w:val="009B02F9"/>
    <w:rsid w:val="00A26160"/>
    <w:rsid w:val="00A43DC0"/>
    <w:rsid w:val="00A531F8"/>
    <w:rsid w:val="00A53679"/>
    <w:rsid w:val="00A565B7"/>
    <w:rsid w:val="00A65D25"/>
    <w:rsid w:val="00A72222"/>
    <w:rsid w:val="00A87FE2"/>
    <w:rsid w:val="00A90028"/>
    <w:rsid w:val="00A966D4"/>
    <w:rsid w:val="00AC3459"/>
    <w:rsid w:val="00AE6CEA"/>
    <w:rsid w:val="00B07AB9"/>
    <w:rsid w:val="00B847EA"/>
    <w:rsid w:val="00C027AD"/>
    <w:rsid w:val="00C166DA"/>
    <w:rsid w:val="00C305E0"/>
    <w:rsid w:val="00C45F4E"/>
    <w:rsid w:val="00C774AD"/>
    <w:rsid w:val="00C82F90"/>
    <w:rsid w:val="00C95471"/>
    <w:rsid w:val="00CA7957"/>
    <w:rsid w:val="00CC1837"/>
    <w:rsid w:val="00CD6960"/>
    <w:rsid w:val="00CE6107"/>
    <w:rsid w:val="00CF6E20"/>
    <w:rsid w:val="00D1747D"/>
    <w:rsid w:val="00D40F74"/>
    <w:rsid w:val="00D5270B"/>
    <w:rsid w:val="00D6101C"/>
    <w:rsid w:val="00D6695A"/>
    <w:rsid w:val="00D829AD"/>
    <w:rsid w:val="00D92C1A"/>
    <w:rsid w:val="00D97AA0"/>
    <w:rsid w:val="00DC2C57"/>
    <w:rsid w:val="00E208CD"/>
    <w:rsid w:val="00E253C8"/>
    <w:rsid w:val="00E30104"/>
    <w:rsid w:val="00E35DCE"/>
    <w:rsid w:val="00E45738"/>
    <w:rsid w:val="00E53E42"/>
    <w:rsid w:val="00E65E88"/>
    <w:rsid w:val="00E664CD"/>
    <w:rsid w:val="00E94A22"/>
    <w:rsid w:val="00EA2DB1"/>
    <w:rsid w:val="00EA2E49"/>
    <w:rsid w:val="00EA635B"/>
    <w:rsid w:val="00EE6DEC"/>
    <w:rsid w:val="00F00457"/>
    <w:rsid w:val="00F16612"/>
    <w:rsid w:val="00F30274"/>
    <w:rsid w:val="00F414DF"/>
    <w:rsid w:val="00F42873"/>
    <w:rsid w:val="00F632CE"/>
    <w:rsid w:val="00F770A4"/>
    <w:rsid w:val="00FA7C21"/>
    <w:rsid w:val="00FC67A3"/>
    <w:rsid w:val="00FF59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1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13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1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13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2</Pages>
  <Words>658</Words>
  <Characters>3820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106</cp:revision>
  <dcterms:created xsi:type="dcterms:W3CDTF">2019-10-21T10:18:00Z</dcterms:created>
  <dcterms:modified xsi:type="dcterms:W3CDTF">2022-11-28T06:42:00Z</dcterms:modified>
</cp:coreProperties>
</file>