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A28" w:rsidRPr="004306E6" w:rsidRDefault="00E02A28" w:rsidP="00BE0AD6">
      <w:pPr>
        <w:spacing w:after="0"/>
        <w:rPr>
          <w:b/>
          <w:sz w:val="28"/>
          <w:szCs w:val="26"/>
          <w:u w:val="single"/>
        </w:rPr>
      </w:pPr>
      <w:r w:rsidRPr="004306E6">
        <w:rPr>
          <w:b/>
          <w:sz w:val="28"/>
          <w:szCs w:val="26"/>
        </w:rPr>
        <w:t xml:space="preserve">R O M Â N I A                                                                                         </w:t>
      </w:r>
    </w:p>
    <w:p w:rsidR="00E02A28" w:rsidRPr="004306E6" w:rsidRDefault="00E02A28" w:rsidP="00BE0AD6">
      <w:pPr>
        <w:spacing w:after="0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>JUDEŢUL  VASLUI</w:t>
      </w:r>
    </w:p>
    <w:p w:rsidR="00E02A28" w:rsidRPr="004306E6" w:rsidRDefault="00E02A28" w:rsidP="00BE0AD6">
      <w:pPr>
        <w:spacing w:after="0" w:line="240" w:lineRule="auto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>COMUNA TÃTÃRÃNI</w:t>
      </w:r>
    </w:p>
    <w:p w:rsidR="00E02A28" w:rsidRPr="004306E6" w:rsidRDefault="00E02A28" w:rsidP="00BE0AD6">
      <w:pPr>
        <w:spacing w:after="0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>PRIMAR</w:t>
      </w:r>
    </w:p>
    <w:p w:rsidR="00E02A28" w:rsidRPr="004306E6" w:rsidRDefault="00E02A28" w:rsidP="00E02A28">
      <w:pPr>
        <w:rPr>
          <w:sz w:val="28"/>
          <w:szCs w:val="26"/>
        </w:rPr>
      </w:pPr>
    </w:p>
    <w:p w:rsidR="00E02A28" w:rsidRPr="004306E6" w:rsidRDefault="00E02A28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>PROIECT DE H O T Ă R Â R E</w:t>
      </w:r>
      <w:r w:rsidR="00BF6CC0">
        <w:rPr>
          <w:b/>
          <w:sz w:val="28"/>
          <w:szCs w:val="26"/>
        </w:rPr>
        <w:t xml:space="preserve"> NR.64</w:t>
      </w:r>
    </w:p>
    <w:p w:rsidR="002952D3" w:rsidRDefault="00276C35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 xml:space="preserve">privind desemnarea reprezentantului  Consiliului local al comunei Tătărăni în Consiliul de Administraţie al </w:t>
      </w:r>
    </w:p>
    <w:p w:rsidR="00E02A28" w:rsidRPr="004306E6" w:rsidRDefault="00276C35" w:rsidP="00010A3B">
      <w:pPr>
        <w:spacing w:after="0" w:line="240" w:lineRule="auto"/>
        <w:jc w:val="center"/>
        <w:rPr>
          <w:b/>
          <w:sz w:val="28"/>
          <w:szCs w:val="26"/>
        </w:rPr>
      </w:pPr>
      <w:r w:rsidRPr="004306E6">
        <w:rPr>
          <w:b/>
          <w:sz w:val="28"/>
          <w:szCs w:val="26"/>
        </w:rPr>
        <w:t>Şcolii Gimnaziale nr. 1 Tătărăni, judeţul Vaslui</w:t>
      </w:r>
    </w:p>
    <w:p w:rsidR="00276C35" w:rsidRPr="004306E6" w:rsidRDefault="00276C35" w:rsidP="00276C35">
      <w:pPr>
        <w:spacing w:line="240" w:lineRule="auto"/>
        <w:jc w:val="center"/>
        <w:rPr>
          <w:b/>
          <w:color w:val="FF0000"/>
          <w:sz w:val="28"/>
          <w:szCs w:val="26"/>
        </w:rPr>
      </w:pPr>
    </w:p>
    <w:p w:rsidR="00E02A28" w:rsidRPr="00272465" w:rsidRDefault="00E02A28" w:rsidP="00A13A28">
      <w:pPr>
        <w:spacing w:after="0"/>
        <w:jc w:val="both"/>
        <w:rPr>
          <w:sz w:val="28"/>
          <w:szCs w:val="26"/>
        </w:rPr>
      </w:pPr>
      <w:r w:rsidRPr="004306E6">
        <w:rPr>
          <w:sz w:val="28"/>
          <w:szCs w:val="26"/>
        </w:rPr>
        <w:t xml:space="preserve">                   </w:t>
      </w:r>
      <w:r w:rsidRPr="00272465">
        <w:rPr>
          <w:sz w:val="28"/>
          <w:szCs w:val="26"/>
        </w:rPr>
        <w:t>Avậnd în vedere:</w:t>
      </w:r>
    </w:p>
    <w:p w:rsidR="007959E6" w:rsidRPr="00272465" w:rsidRDefault="007959E6" w:rsidP="007959E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sz w:val="28"/>
          <w:szCs w:val="26"/>
        </w:rPr>
      </w:pPr>
      <w:r w:rsidRPr="00272465">
        <w:rPr>
          <w:sz w:val="28"/>
          <w:szCs w:val="26"/>
        </w:rPr>
        <w:t xml:space="preserve">Referatul de aprobare nr. </w:t>
      </w:r>
      <w:r w:rsidR="00043D96">
        <w:rPr>
          <w:sz w:val="28"/>
          <w:szCs w:val="26"/>
        </w:rPr>
        <w:t xml:space="preserve">4605/22.09.2022 </w:t>
      </w:r>
      <w:r w:rsidRPr="00272465">
        <w:rPr>
          <w:sz w:val="28"/>
          <w:szCs w:val="26"/>
        </w:rPr>
        <w:t>al primarului comunei Tãtãrãni;</w:t>
      </w:r>
    </w:p>
    <w:p w:rsidR="007959E6" w:rsidRPr="00272465" w:rsidRDefault="007959E6" w:rsidP="007959E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sz w:val="28"/>
          <w:szCs w:val="26"/>
        </w:rPr>
      </w:pPr>
      <w:r w:rsidRPr="00272465">
        <w:rPr>
          <w:sz w:val="28"/>
          <w:szCs w:val="26"/>
        </w:rPr>
        <w:t xml:space="preserve">Raportul de specialitate nr. </w:t>
      </w:r>
      <w:r w:rsidR="00043D96" w:rsidRPr="00043D96">
        <w:rPr>
          <w:sz w:val="28"/>
          <w:szCs w:val="26"/>
        </w:rPr>
        <w:t>4607/22.09.2022</w:t>
      </w:r>
      <w:r w:rsidRPr="00272465">
        <w:rPr>
          <w:sz w:val="28"/>
          <w:szCs w:val="26"/>
        </w:rPr>
        <w:t xml:space="preserve"> al compartimentului Secretariat;</w:t>
      </w:r>
    </w:p>
    <w:p w:rsidR="007959E6" w:rsidRPr="00272465" w:rsidRDefault="007959E6" w:rsidP="007959E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sz w:val="28"/>
          <w:szCs w:val="26"/>
        </w:rPr>
      </w:pPr>
      <w:r w:rsidRPr="00272465">
        <w:rPr>
          <w:sz w:val="28"/>
          <w:szCs w:val="26"/>
        </w:rPr>
        <w:t>Avizul favorabil al comisiei de specialitate a Consiliului local;</w:t>
      </w:r>
    </w:p>
    <w:p w:rsidR="007959E6" w:rsidRPr="004306E6" w:rsidRDefault="007959E6" w:rsidP="007959E6">
      <w:pPr>
        <w:pStyle w:val="ListParagraph"/>
        <w:numPr>
          <w:ilvl w:val="0"/>
          <w:numId w:val="2"/>
        </w:numPr>
        <w:spacing w:after="0" w:line="360" w:lineRule="auto"/>
        <w:ind w:left="0" w:firstLine="426"/>
        <w:jc w:val="both"/>
        <w:rPr>
          <w:sz w:val="28"/>
          <w:szCs w:val="26"/>
        </w:rPr>
      </w:pPr>
      <w:r w:rsidRPr="00272465">
        <w:rPr>
          <w:sz w:val="28"/>
          <w:szCs w:val="26"/>
        </w:rPr>
        <w:t xml:space="preserve">Adresa nr. </w:t>
      </w:r>
      <w:r w:rsidR="0013679F">
        <w:rPr>
          <w:sz w:val="28"/>
          <w:szCs w:val="26"/>
        </w:rPr>
        <w:t>1271 din 19.09.2022</w:t>
      </w:r>
      <w:r w:rsidRPr="00272465">
        <w:rPr>
          <w:sz w:val="28"/>
          <w:szCs w:val="26"/>
        </w:rPr>
        <w:t xml:space="preserve"> a Şcolii Gimnaziale nr. 1 Tătărăni prin care se solicită desemnarea</w:t>
      </w:r>
      <w:r w:rsidRPr="004306E6">
        <w:rPr>
          <w:sz w:val="28"/>
          <w:szCs w:val="26"/>
        </w:rPr>
        <w:t xml:space="preserve"> reprezentantului Consiliului local al comunei Tătărăni în Consiliul de Administraţie al Şcolii Gimnaziale nr. 1 sat. Tătărăni;</w:t>
      </w:r>
    </w:p>
    <w:p w:rsidR="007959E6" w:rsidRPr="004306E6" w:rsidRDefault="007959E6" w:rsidP="007959E6">
      <w:pPr>
        <w:spacing w:after="0" w:line="360" w:lineRule="auto"/>
        <w:ind w:firstLine="851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Luând în considerare:</w:t>
      </w:r>
    </w:p>
    <w:p w:rsidR="007959E6" w:rsidRPr="004306E6" w:rsidRDefault="007959E6" w:rsidP="007959E6">
      <w:pPr>
        <w:pStyle w:val="ListParagraph"/>
        <w:numPr>
          <w:ilvl w:val="0"/>
          <w:numId w:val="3"/>
        </w:numPr>
        <w:spacing w:after="0" w:line="360" w:lineRule="auto"/>
        <w:ind w:left="0" w:firstLine="426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Art. 4 alin. (1) lit. a) din Metodologia – cadru de organizare şi funcţionare a Consiliului de Administraţie din unităţile de învăţămant preuniversitar, aprobată prin Ordinul Ministrului Educaţiei Naţionale nr. 4619/2014;</w:t>
      </w:r>
    </w:p>
    <w:p w:rsidR="007959E6" w:rsidRPr="004306E6" w:rsidRDefault="007959E6" w:rsidP="007959E6">
      <w:pPr>
        <w:pStyle w:val="ListParagraph"/>
        <w:numPr>
          <w:ilvl w:val="0"/>
          <w:numId w:val="3"/>
        </w:numPr>
        <w:spacing w:after="0" w:line="360" w:lineRule="auto"/>
        <w:ind w:left="0" w:firstLine="426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Legea educaţiei naţionale nr. 1/ 2011;</w:t>
      </w:r>
    </w:p>
    <w:p w:rsidR="007959E6" w:rsidRPr="004306E6" w:rsidRDefault="007959E6" w:rsidP="007959E6">
      <w:pPr>
        <w:spacing w:after="0" w:line="360" w:lineRule="auto"/>
        <w:ind w:firstLine="1134"/>
        <w:jc w:val="both"/>
        <w:rPr>
          <w:sz w:val="28"/>
          <w:szCs w:val="26"/>
          <w:highlight w:val="yellow"/>
        </w:rPr>
      </w:pPr>
    </w:p>
    <w:p w:rsidR="007959E6" w:rsidRPr="004306E6" w:rsidRDefault="007959E6" w:rsidP="007959E6">
      <w:pPr>
        <w:spacing w:after="0" w:line="360" w:lineRule="auto"/>
        <w:ind w:firstLine="1134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În temeiul dispoziţiilor art. 129 alin. (1), alin. (2) lit. d) , alin. (7) lit. a), art. 136, alin. (8) şi art 139 alin. (1) din Ordonanţa de Urgenţã privind Codul Administrativ nr. 57/2019 cu modificãrile şi completãrile ulterioare;</w:t>
      </w:r>
    </w:p>
    <w:p w:rsidR="007959E6" w:rsidRPr="004306E6" w:rsidRDefault="007959E6" w:rsidP="007959E6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6"/>
        </w:rPr>
      </w:pPr>
      <w:r w:rsidRPr="004306E6">
        <w:rPr>
          <w:rFonts w:eastAsia="Calibri"/>
          <w:b/>
          <w:sz w:val="28"/>
          <w:szCs w:val="26"/>
        </w:rPr>
        <w:t>P R O P U N :</w:t>
      </w:r>
    </w:p>
    <w:p w:rsidR="00E02A28" w:rsidRPr="004306E6" w:rsidRDefault="00E02A28" w:rsidP="00A13A28">
      <w:pPr>
        <w:spacing w:after="0" w:line="360" w:lineRule="auto"/>
        <w:ind w:firstLine="851"/>
        <w:jc w:val="both"/>
        <w:rPr>
          <w:sz w:val="28"/>
          <w:szCs w:val="26"/>
        </w:rPr>
      </w:pPr>
      <w:r w:rsidRPr="004306E6">
        <w:rPr>
          <w:b/>
          <w:sz w:val="28"/>
          <w:szCs w:val="26"/>
          <w:u w:val="single"/>
        </w:rPr>
        <w:t>Art.1.</w:t>
      </w:r>
      <w:r w:rsidR="00784554" w:rsidRPr="004306E6">
        <w:rPr>
          <w:sz w:val="28"/>
          <w:szCs w:val="26"/>
        </w:rPr>
        <w:t xml:space="preserve"> </w:t>
      </w:r>
      <w:r w:rsidRPr="004306E6">
        <w:rPr>
          <w:sz w:val="28"/>
          <w:szCs w:val="26"/>
        </w:rPr>
        <w:t xml:space="preserve"> </w:t>
      </w:r>
      <w:r w:rsidR="00FA5C4F" w:rsidRPr="004306E6">
        <w:rPr>
          <w:sz w:val="28"/>
          <w:szCs w:val="26"/>
        </w:rPr>
        <w:t>..........................................</w:t>
      </w:r>
      <w:r w:rsidRPr="004306E6">
        <w:rPr>
          <w:sz w:val="28"/>
          <w:szCs w:val="26"/>
        </w:rPr>
        <w:t>, consilier local, se desemnează reprezentant al Consiliului local al comunei Tătărăni în Consiliul de Administraţie al Şcolii Gimnaziale nr. 1 sat Tătărăni, judeţul Vaslui.</w:t>
      </w:r>
    </w:p>
    <w:p w:rsidR="00E02A28" w:rsidRPr="004306E6" w:rsidRDefault="00E02A28" w:rsidP="00A13A28">
      <w:pPr>
        <w:spacing w:after="0" w:line="360" w:lineRule="auto"/>
        <w:ind w:firstLine="851"/>
        <w:jc w:val="both"/>
        <w:rPr>
          <w:sz w:val="28"/>
          <w:szCs w:val="26"/>
        </w:rPr>
      </w:pPr>
      <w:r w:rsidRPr="004306E6">
        <w:rPr>
          <w:b/>
          <w:sz w:val="28"/>
          <w:szCs w:val="26"/>
          <w:u w:val="single"/>
        </w:rPr>
        <w:t>Art. 2.</w:t>
      </w:r>
      <w:r w:rsidRPr="004306E6">
        <w:rPr>
          <w:sz w:val="28"/>
          <w:szCs w:val="26"/>
        </w:rPr>
        <w:t xml:space="preserve"> Prin grija secretarului </w:t>
      </w:r>
      <w:r w:rsidR="008A4056" w:rsidRPr="004306E6">
        <w:rPr>
          <w:sz w:val="28"/>
          <w:szCs w:val="26"/>
        </w:rPr>
        <w:t xml:space="preserve">general al </w:t>
      </w:r>
      <w:r w:rsidRPr="004306E6">
        <w:rPr>
          <w:sz w:val="28"/>
          <w:szCs w:val="26"/>
        </w:rPr>
        <w:t>comunei comunei hotărarea se va comunica:</w:t>
      </w:r>
    </w:p>
    <w:p w:rsidR="00E02A28" w:rsidRPr="004306E6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8"/>
          <w:szCs w:val="26"/>
        </w:rPr>
      </w:pPr>
      <w:r w:rsidRPr="004306E6">
        <w:rPr>
          <w:sz w:val="28"/>
          <w:szCs w:val="26"/>
        </w:rPr>
        <w:lastRenderedPageBreak/>
        <w:t>Instituţiei prefectului – judeţul Vaslui;</w:t>
      </w:r>
    </w:p>
    <w:p w:rsidR="00E02A28" w:rsidRPr="004306E6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Primarului comunei Tătărăni;</w:t>
      </w:r>
    </w:p>
    <w:p w:rsidR="00E02A28" w:rsidRPr="004306E6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Şcolii Gimnaziale nr. 1 sat Tătărăni;</w:t>
      </w:r>
    </w:p>
    <w:p w:rsidR="00E02A28" w:rsidRPr="004306E6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8"/>
          <w:szCs w:val="26"/>
        </w:rPr>
      </w:pPr>
      <w:r w:rsidRPr="004306E6">
        <w:rPr>
          <w:sz w:val="28"/>
          <w:szCs w:val="26"/>
        </w:rPr>
        <w:t>Persoanei desemnate la Art.1.</w:t>
      </w:r>
    </w:p>
    <w:p w:rsidR="00E02A28" w:rsidRPr="004306E6" w:rsidRDefault="00E02A28" w:rsidP="00A13A28">
      <w:pPr>
        <w:spacing w:after="0"/>
        <w:rPr>
          <w:sz w:val="28"/>
          <w:szCs w:val="26"/>
          <w:highlight w:val="yellow"/>
        </w:rPr>
      </w:pPr>
    </w:p>
    <w:p w:rsidR="00010A3B" w:rsidRPr="004306E6" w:rsidRDefault="00010A3B" w:rsidP="00F13FD6">
      <w:pPr>
        <w:spacing w:after="0" w:line="240" w:lineRule="auto"/>
        <w:rPr>
          <w:sz w:val="28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8A4056" w:rsidRPr="004306E6" w:rsidTr="00CE5CA1">
        <w:tc>
          <w:tcPr>
            <w:tcW w:w="4621" w:type="dxa"/>
          </w:tcPr>
          <w:p w:rsidR="00010A3B" w:rsidRPr="004306E6" w:rsidRDefault="00010A3B" w:rsidP="00F13FD6">
            <w:pPr>
              <w:jc w:val="center"/>
              <w:rPr>
                <w:sz w:val="28"/>
                <w:szCs w:val="26"/>
              </w:rPr>
            </w:pPr>
            <w:r w:rsidRPr="004306E6">
              <w:rPr>
                <w:sz w:val="28"/>
                <w:szCs w:val="26"/>
              </w:rPr>
              <w:t>INIŢIATOR,</w:t>
            </w:r>
          </w:p>
          <w:p w:rsidR="00010A3B" w:rsidRPr="004306E6" w:rsidRDefault="00010A3B" w:rsidP="00F13FD6">
            <w:pPr>
              <w:jc w:val="center"/>
              <w:rPr>
                <w:sz w:val="28"/>
                <w:szCs w:val="26"/>
              </w:rPr>
            </w:pPr>
            <w:r w:rsidRPr="004306E6">
              <w:rPr>
                <w:sz w:val="28"/>
                <w:szCs w:val="26"/>
              </w:rPr>
              <w:t>Primar,</w:t>
            </w:r>
          </w:p>
          <w:p w:rsidR="00010A3B" w:rsidRPr="004306E6" w:rsidRDefault="008A4056" w:rsidP="00F13FD6">
            <w:pPr>
              <w:jc w:val="center"/>
              <w:rPr>
                <w:b/>
                <w:sz w:val="28"/>
                <w:szCs w:val="26"/>
              </w:rPr>
            </w:pPr>
            <w:r w:rsidRPr="004306E6">
              <w:rPr>
                <w:b/>
                <w:sz w:val="28"/>
                <w:szCs w:val="26"/>
              </w:rPr>
              <w:t>Prof. Ion Gentimir</w:t>
            </w:r>
          </w:p>
        </w:tc>
        <w:tc>
          <w:tcPr>
            <w:tcW w:w="4621" w:type="dxa"/>
          </w:tcPr>
          <w:p w:rsidR="00010A3B" w:rsidRPr="004306E6" w:rsidRDefault="00010A3B" w:rsidP="00F13FD6">
            <w:pPr>
              <w:jc w:val="center"/>
              <w:rPr>
                <w:sz w:val="28"/>
                <w:szCs w:val="26"/>
              </w:rPr>
            </w:pPr>
            <w:r w:rsidRPr="004306E6">
              <w:rPr>
                <w:sz w:val="28"/>
                <w:szCs w:val="26"/>
              </w:rPr>
              <w:t>AVIZAT PENTRU LEGALITATE,</w:t>
            </w:r>
          </w:p>
          <w:p w:rsidR="00010A3B" w:rsidRPr="004306E6" w:rsidRDefault="00010A3B" w:rsidP="00F13FD6">
            <w:pPr>
              <w:jc w:val="center"/>
              <w:rPr>
                <w:b/>
                <w:sz w:val="28"/>
                <w:szCs w:val="26"/>
              </w:rPr>
            </w:pPr>
            <w:r w:rsidRPr="004306E6">
              <w:rPr>
                <w:sz w:val="28"/>
                <w:szCs w:val="26"/>
              </w:rPr>
              <w:t xml:space="preserve">Secretar </w:t>
            </w:r>
            <w:r w:rsidR="008A4056" w:rsidRPr="004306E6">
              <w:rPr>
                <w:sz w:val="28"/>
                <w:szCs w:val="26"/>
              </w:rPr>
              <w:t>general al comunei</w:t>
            </w:r>
            <w:r w:rsidRPr="004306E6">
              <w:rPr>
                <w:b/>
                <w:sz w:val="28"/>
                <w:szCs w:val="26"/>
              </w:rPr>
              <w:t>,</w:t>
            </w:r>
          </w:p>
          <w:p w:rsidR="00010A3B" w:rsidRPr="004306E6" w:rsidRDefault="005550C2" w:rsidP="00F13FD6">
            <w:pPr>
              <w:jc w:val="center"/>
              <w:rPr>
                <w:sz w:val="28"/>
                <w:szCs w:val="26"/>
              </w:rPr>
            </w:pPr>
            <w:r>
              <w:rPr>
                <w:b/>
                <w:sz w:val="28"/>
                <w:szCs w:val="26"/>
              </w:rPr>
              <w:t>Idriceanu Iuliana-Mariana</w:t>
            </w:r>
          </w:p>
        </w:tc>
      </w:tr>
    </w:tbl>
    <w:p w:rsidR="00E02A28" w:rsidRPr="004306E6" w:rsidRDefault="00E02A28" w:rsidP="00A13A28">
      <w:pPr>
        <w:spacing w:after="0"/>
        <w:rPr>
          <w:sz w:val="28"/>
          <w:szCs w:val="26"/>
        </w:rPr>
      </w:pPr>
    </w:p>
    <w:p w:rsidR="008A4056" w:rsidRPr="004306E6" w:rsidRDefault="008A4056" w:rsidP="00A13A28">
      <w:pPr>
        <w:spacing w:after="0"/>
        <w:rPr>
          <w:sz w:val="28"/>
          <w:szCs w:val="26"/>
        </w:rPr>
      </w:pPr>
    </w:p>
    <w:p w:rsidR="008A4056" w:rsidRPr="004306E6" w:rsidRDefault="008A4056" w:rsidP="00A13A28">
      <w:pPr>
        <w:spacing w:after="0"/>
        <w:rPr>
          <w:sz w:val="28"/>
          <w:szCs w:val="26"/>
        </w:rPr>
      </w:pPr>
    </w:p>
    <w:p w:rsidR="008A4056" w:rsidRDefault="008A4056" w:rsidP="00A13A28">
      <w:pPr>
        <w:spacing w:after="0"/>
        <w:rPr>
          <w:sz w:val="28"/>
          <w:szCs w:val="26"/>
        </w:rPr>
      </w:pPr>
    </w:p>
    <w:p w:rsidR="00EF5F05" w:rsidRDefault="00EF5F05" w:rsidP="00A13A28">
      <w:pPr>
        <w:spacing w:after="0"/>
        <w:rPr>
          <w:sz w:val="28"/>
          <w:szCs w:val="26"/>
        </w:rPr>
      </w:pPr>
    </w:p>
    <w:p w:rsidR="00EF5F05" w:rsidRDefault="00EF5F05" w:rsidP="00A13A28">
      <w:pPr>
        <w:spacing w:after="0"/>
        <w:rPr>
          <w:sz w:val="28"/>
          <w:szCs w:val="26"/>
        </w:rPr>
      </w:pPr>
    </w:p>
    <w:p w:rsidR="00EF5F05" w:rsidRPr="004306E6" w:rsidRDefault="00EF5F05" w:rsidP="00A13A28">
      <w:pPr>
        <w:spacing w:after="0"/>
        <w:rPr>
          <w:sz w:val="28"/>
          <w:szCs w:val="26"/>
        </w:rPr>
      </w:pPr>
    </w:p>
    <w:p w:rsidR="008A4056" w:rsidRPr="004306E6" w:rsidRDefault="0013679F" w:rsidP="008A4056">
      <w:pPr>
        <w:jc w:val="right"/>
        <w:rPr>
          <w:i/>
          <w:sz w:val="28"/>
          <w:szCs w:val="26"/>
        </w:rPr>
      </w:pPr>
      <w:r>
        <w:rPr>
          <w:i/>
          <w:sz w:val="28"/>
          <w:szCs w:val="26"/>
        </w:rPr>
        <w:t>Tãtãrãni, 22.09.2022</w:t>
      </w:r>
      <w:bookmarkStart w:id="0" w:name="_GoBack"/>
      <w:bookmarkEnd w:id="0"/>
    </w:p>
    <w:p w:rsidR="008A4056" w:rsidRPr="004306E6" w:rsidRDefault="008A4056" w:rsidP="00A13A28">
      <w:pPr>
        <w:spacing w:after="0"/>
        <w:rPr>
          <w:sz w:val="28"/>
          <w:szCs w:val="26"/>
        </w:rPr>
      </w:pPr>
    </w:p>
    <w:sectPr w:rsidR="008A4056" w:rsidRPr="004306E6" w:rsidSect="00A13A28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0D7178"/>
    <w:multiLevelType w:val="hybridMultilevel"/>
    <w:tmpl w:val="1E46CEE4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584618"/>
    <w:multiLevelType w:val="hybridMultilevel"/>
    <w:tmpl w:val="F8626610"/>
    <w:lvl w:ilvl="0" w:tplc="4356BC28">
      <w:numFmt w:val="bullet"/>
      <w:lvlText w:val="-"/>
      <w:lvlJc w:val="left"/>
      <w:pPr>
        <w:tabs>
          <w:tab w:val="num" w:pos="1845"/>
        </w:tabs>
        <w:ind w:left="184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65"/>
        </w:tabs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85"/>
        </w:tabs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05"/>
        </w:tabs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25"/>
        </w:tabs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45"/>
        </w:tabs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65"/>
        </w:tabs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85"/>
        </w:tabs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05"/>
        </w:tabs>
        <w:ind w:left="7605" w:hanging="360"/>
      </w:pPr>
      <w:rPr>
        <w:rFonts w:ascii="Wingdings" w:hAnsi="Wingdings" w:hint="default"/>
      </w:rPr>
    </w:lvl>
  </w:abstractNum>
  <w:abstractNum w:abstractNumId="2">
    <w:nsid w:val="66214286"/>
    <w:multiLevelType w:val="hybridMultilevel"/>
    <w:tmpl w:val="E368C0EE"/>
    <w:lvl w:ilvl="0" w:tplc="DC00A880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28"/>
    <w:rsid w:val="00010A3B"/>
    <w:rsid w:val="00043D96"/>
    <w:rsid w:val="000C1A78"/>
    <w:rsid w:val="0013679F"/>
    <w:rsid w:val="00262093"/>
    <w:rsid w:val="00272465"/>
    <w:rsid w:val="00276C35"/>
    <w:rsid w:val="0028739F"/>
    <w:rsid w:val="002952D3"/>
    <w:rsid w:val="004306E6"/>
    <w:rsid w:val="00480414"/>
    <w:rsid w:val="004C5A58"/>
    <w:rsid w:val="005550C2"/>
    <w:rsid w:val="005F7ABB"/>
    <w:rsid w:val="00630BE9"/>
    <w:rsid w:val="006C1217"/>
    <w:rsid w:val="006E27EE"/>
    <w:rsid w:val="00784554"/>
    <w:rsid w:val="007959E6"/>
    <w:rsid w:val="007B130D"/>
    <w:rsid w:val="008A4056"/>
    <w:rsid w:val="008D42AF"/>
    <w:rsid w:val="008E0376"/>
    <w:rsid w:val="00A13A28"/>
    <w:rsid w:val="00A565B7"/>
    <w:rsid w:val="00AA098C"/>
    <w:rsid w:val="00B01E4D"/>
    <w:rsid w:val="00BE0AD6"/>
    <w:rsid w:val="00BF6CC0"/>
    <w:rsid w:val="00E00382"/>
    <w:rsid w:val="00E02A28"/>
    <w:rsid w:val="00EF5F05"/>
    <w:rsid w:val="00F13FD6"/>
    <w:rsid w:val="00F632CE"/>
    <w:rsid w:val="00FA13F2"/>
    <w:rsid w:val="00FA5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286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2018-09-21T11:27:00Z</cp:lastPrinted>
  <dcterms:created xsi:type="dcterms:W3CDTF">2022-09-22T05:59:00Z</dcterms:created>
  <dcterms:modified xsi:type="dcterms:W3CDTF">2022-09-22T05:59:00Z</dcterms:modified>
</cp:coreProperties>
</file>