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E6C" w:rsidRPr="001428C8" w:rsidRDefault="00570E6C" w:rsidP="00570E6C">
      <w:pPr>
        <w:jc w:val="both"/>
        <w:rPr>
          <w:sz w:val="28"/>
          <w:szCs w:val="28"/>
          <w:u w:val="single"/>
        </w:rPr>
      </w:pPr>
      <w:r w:rsidRPr="001428C8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570E6C" w:rsidRPr="001428C8" w:rsidRDefault="00570E6C" w:rsidP="00570E6C">
      <w:pPr>
        <w:jc w:val="both"/>
        <w:rPr>
          <w:sz w:val="28"/>
          <w:szCs w:val="28"/>
        </w:rPr>
      </w:pPr>
      <w:proofErr w:type="gramStart"/>
      <w:r w:rsidRPr="001428C8">
        <w:rPr>
          <w:sz w:val="28"/>
          <w:szCs w:val="28"/>
        </w:rPr>
        <w:t>JUDEŢUL  VASLUI</w:t>
      </w:r>
      <w:proofErr w:type="gramEnd"/>
    </w:p>
    <w:p w:rsidR="00570E6C" w:rsidRPr="00B50FBD" w:rsidRDefault="00570E6C" w:rsidP="00570E6C">
      <w:pPr>
        <w:jc w:val="both"/>
        <w:rPr>
          <w:sz w:val="28"/>
          <w:szCs w:val="28"/>
        </w:rPr>
      </w:pPr>
      <w:r w:rsidRPr="00B50FBD">
        <w:rPr>
          <w:sz w:val="28"/>
          <w:szCs w:val="28"/>
        </w:rPr>
        <w:t>PRIMARUL COMUNEI TÃTÃRÃNI</w:t>
      </w:r>
    </w:p>
    <w:p w:rsidR="00570E6C" w:rsidRPr="00B50FBD" w:rsidRDefault="00570E6C" w:rsidP="00570E6C">
      <w:pPr>
        <w:jc w:val="both"/>
        <w:rPr>
          <w:sz w:val="28"/>
          <w:szCs w:val="28"/>
        </w:rPr>
      </w:pPr>
      <w:r w:rsidRPr="00B50FBD">
        <w:rPr>
          <w:sz w:val="28"/>
          <w:szCs w:val="28"/>
        </w:rPr>
        <w:t xml:space="preserve">Nr. </w:t>
      </w:r>
      <w:r w:rsidR="009C3BD2">
        <w:rPr>
          <w:sz w:val="28"/>
          <w:szCs w:val="28"/>
        </w:rPr>
        <w:t xml:space="preserve">23 </w:t>
      </w:r>
      <w:r w:rsidRPr="00B50FBD">
        <w:rPr>
          <w:sz w:val="28"/>
          <w:szCs w:val="28"/>
        </w:rPr>
        <w:t>/</w:t>
      </w:r>
      <w:r>
        <w:rPr>
          <w:sz w:val="28"/>
          <w:szCs w:val="28"/>
        </w:rPr>
        <w:t>21.04.2023</w:t>
      </w:r>
      <w:r w:rsidRPr="00B50FBD">
        <w:rPr>
          <w:sz w:val="28"/>
          <w:szCs w:val="28"/>
        </w:rPr>
        <w:t xml:space="preserve"> </w:t>
      </w:r>
    </w:p>
    <w:p w:rsidR="00570E6C" w:rsidRPr="001428C8" w:rsidRDefault="00570E6C" w:rsidP="00570E6C">
      <w:pPr>
        <w:rPr>
          <w:color w:val="FF0000"/>
          <w:sz w:val="28"/>
          <w:szCs w:val="28"/>
          <w:highlight w:val="yellow"/>
        </w:rPr>
      </w:pPr>
    </w:p>
    <w:p w:rsidR="00570E6C" w:rsidRPr="001428C8" w:rsidRDefault="00570E6C" w:rsidP="00570E6C">
      <w:pPr>
        <w:rPr>
          <w:color w:val="FF0000"/>
          <w:sz w:val="28"/>
          <w:szCs w:val="28"/>
        </w:rPr>
      </w:pPr>
    </w:p>
    <w:p w:rsidR="00570E6C" w:rsidRPr="001428C8" w:rsidRDefault="00570E6C" w:rsidP="00570E6C">
      <w:pPr>
        <w:spacing w:after="120"/>
        <w:jc w:val="center"/>
        <w:rPr>
          <w:b/>
          <w:sz w:val="28"/>
          <w:szCs w:val="28"/>
        </w:rPr>
      </w:pPr>
      <w:r w:rsidRPr="001428C8">
        <w:rPr>
          <w:b/>
          <w:sz w:val="28"/>
          <w:szCs w:val="28"/>
        </w:rPr>
        <w:t xml:space="preserve">P R O I E C </w:t>
      </w:r>
      <w:proofErr w:type="gramStart"/>
      <w:r w:rsidRPr="001428C8">
        <w:rPr>
          <w:b/>
          <w:sz w:val="28"/>
          <w:szCs w:val="28"/>
        </w:rPr>
        <w:t>T  D</w:t>
      </w:r>
      <w:proofErr w:type="gramEnd"/>
      <w:r w:rsidRPr="001428C8">
        <w:rPr>
          <w:b/>
          <w:sz w:val="28"/>
          <w:szCs w:val="28"/>
        </w:rPr>
        <w:t xml:space="preserve"> E  H O T Ă R Â R E  </w:t>
      </w:r>
    </w:p>
    <w:p w:rsidR="00570E6C" w:rsidRPr="001428C8" w:rsidRDefault="00570E6C" w:rsidP="00570E6C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428C8">
        <w:rPr>
          <w:rFonts w:ascii="Times New Roman" w:hAnsi="Times New Roman" w:cs="Times New Roman"/>
          <w:sz w:val="28"/>
          <w:szCs w:val="28"/>
          <w:lang w:val="en-US"/>
        </w:rPr>
        <w:t xml:space="preserve">PRIVIND </w:t>
      </w:r>
      <w:proofErr w:type="gramStart"/>
      <w:r w:rsidRPr="001428C8">
        <w:rPr>
          <w:rFonts w:ascii="Times New Roman" w:hAnsi="Times New Roman" w:cs="Times New Roman"/>
          <w:sz w:val="28"/>
          <w:szCs w:val="28"/>
          <w:lang w:val="en-US"/>
        </w:rPr>
        <w:t>RECTIFICAREA  BUGETULUI</w:t>
      </w:r>
      <w:proofErr w:type="gramEnd"/>
      <w:r w:rsidRPr="001428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70E6C" w:rsidRPr="001428C8" w:rsidRDefault="00570E6C" w:rsidP="00570E6C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428C8">
        <w:rPr>
          <w:rFonts w:ascii="Times New Roman" w:hAnsi="Times New Roman" w:cs="Times New Roman"/>
          <w:sz w:val="28"/>
          <w:szCs w:val="28"/>
          <w:lang w:val="en-US"/>
        </w:rPr>
        <w:t>DE VENITURI ŞI C</w:t>
      </w:r>
      <w:r>
        <w:rPr>
          <w:rFonts w:ascii="Times New Roman" w:hAnsi="Times New Roman" w:cs="Times New Roman"/>
          <w:sz w:val="28"/>
          <w:szCs w:val="28"/>
          <w:lang w:val="en-US"/>
        </w:rPr>
        <w:t>HELTUIELI, ETAPA I, PE ANUL 2023</w:t>
      </w:r>
    </w:p>
    <w:p w:rsidR="00570E6C" w:rsidRPr="001428C8" w:rsidRDefault="00570E6C" w:rsidP="00570E6C">
      <w:pPr>
        <w:jc w:val="center"/>
        <w:rPr>
          <w:b/>
          <w:color w:val="FF0000"/>
          <w:sz w:val="28"/>
          <w:szCs w:val="28"/>
        </w:rPr>
      </w:pPr>
    </w:p>
    <w:p w:rsidR="00570E6C" w:rsidRPr="001428C8" w:rsidRDefault="00570E6C" w:rsidP="00570E6C">
      <w:pPr>
        <w:jc w:val="center"/>
        <w:rPr>
          <w:b/>
          <w:color w:val="FF0000"/>
          <w:sz w:val="28"/>
          <w:szCs w:val="28"/>
        </w:rPr>
      </w:pPr>
    </w:p>
    <w:p w:rsidR="00570E6C" w:rsidRPr="001428C8" w:rsidRDefault="00570E6C" w:rsidP="00570E6C">
      <w:pPr>
        <w:jc w:val="center"/>
        <w:rPr>
          <w:b/>
          <w:color w:val="FF0000"/>
          <w:sz w:val="28"/>
          <w:szCs w:val="28"/>
        </w:rPr>
      </w:pPr>
    </w:p>
    <w:p w:rsidR="00570E6C" w:rsidRPr="001428C8" w:rsidRDefault="00570E6C" w:rsidP="00570E6C">
      <w:pPr>
        <w:spacing w:line="360" w:lineRule="auto"/>
        <w:jc w:val="both"/>
        <w:rPr>
          <w:sz w:val="28"/>
          <w:szCs w:val="28"/>
        </w:rPr>
      </w:pPr>
      <w:r w:rsidRPr="001428C8">
        <w:rPr>
          <w:sz w:val="28"/>
          <w:szCs w:val="28"/>
        </w:rPr>
        <w:t xml:space="preserve">Prof. Ion </w:t>
      </w:r>
      <w:proofErr w:type="spellStart"/>
      <w:r w:rsidRPr="001428C8">
        <w:rPr>
          <w:sz w:val="28"/>
          <w:szCs w:val="28"/>
        </w:rPr>
        <w:t>Gentimir</w:t>
      </w:r>
      <w:proofErr w:type="spellEnd"/>
      <w:r w:rsidRPr="001428C8">
        <w:rPr>
          <w:sz w:val="28"/>
          <w:szCs w:val="28"/>
        </w:rPr>
        <w:t xml:space="preserve">, </w:t>
      </w:r>
      <w:proofErr w:type="spellStart"/>
      <w:proofErr w:type="gramStart"/>
      <w:r w:rsidRPr="001428C8">
        <w:rPr>
          <w:sz w:val="28"/>
          <w:szCs w:val="28"/>
        </w:rPr>
        <w:t>primarul</w:t>
      </w:r>
      <w:proofErr w:type="spellEnd"/>
      <w:r w:rsidRPr="001428C8">
        <w:rPr>
          <w:sz w:val="28"/>
          <w:szCs w:val="28"/>
        </w:rPr>
        <w:t xml:space="preserve">  </w:t>
      </w:r>
      <w:proofErr w:type="spellStart"/>
      <w:r w:rsidRPr="001428C8">
        <w:rPr>
          <w:sz w:val="28"/>
          <w:szCs w:val="28"/>
        </w:rPr>
        <w:t>comunei</w:t>
      </w:r>
      <w:proofErr w:type="spellEnd"/>
      <w:proofErr w:type="gram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Tătărăni</w:t>
      </w:r>
      <w:proofErr w:type="spellEnd"/>
      <w:r w:rsidRPr="001428C8">
        <w:rPr>
          <w:sz w:val="28"/>
          <w:szCs w:val="28"/>
        </w:rPr>
        <w:t xml:space="preserve">, </w:t>
      </w:r>
      <w:proofErr w:type="spellStart"/>
      <w:r w:rsidRPr="001428C8">
        <w:rPr>
          <w:sz w:val="28"/>
          <w:szCs w:val="28"/>
        </w:rPr>
        <w:t>judeţul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Vaslui</w:t>
      </w:r>
      <w:proofErr w:type="spellEnd"/>
    </w:p>
    <w:p w:rsidR="00570E6C" w:rsidRPr="001428C8" w:rsidRDefault="00570E6C" w:rsidP="00570E6C">
      <w:pPr>
        <w:jc w:val="both"/>
        <w:rPr>
          <w:sz w:val="28"/>
          <w:szCs w:val="28"/>
        </w:rPr>
      </w:pPr>
      <w:proofErr w:type="spellStart"/>
      <w:r w:rsidRPr="001428C8">
        <w:rPr>
          <w:sz w:val="28"/>
          <w:szCs w:val="28"/>
        </w:rPr>
        <w:t>Având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în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vedere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temeiurile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juridice</w:t>
      </w:r>
      <w:proofErr w:type="spellEnd"/>
      <w:r w:rsidRPr="001428C8">
        <w:rPr>
          <w:sz w:val="28"/>
          <w:szCs w:val="28"/>
        </w:rPr>
        <w:t xml:space="preserve">, </w:t>
      </w:r>
      <w:proofErr w:type="spellStart"/>
      <w:r w:rsidRPr="001428C8">
        <w:rPr>
          <w:sz w:val="28"/>
          <w:szCs w:val="28"/>
        </w:rPr>
        <w:t>respectiv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prevederile</w:t>
      </w:r>
      <w:proofErr w:type="spellEnd"/>
      <w:r w:rsidRPr="001428C8">
        <w:rPr>
          <w:sz w:val="28"/>
          <w:szCs w:val="28"/>
        </w:rPr>
        <w:t>:</w:t>
      </w:r>
    </w:p>
    <w:p w:rsidR="00570E6C" w:rsidRPr="002E07F5" w:rsidRDefault="00570E6C" w:rsidP="00570E6C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2E07F5">
        <w:rPr>
          <w:rFonts w:ascii="Times New Roman" w:hAnsi="Times New Roman" w:cs="Times New Roman"/>
          <w:sz w:val="28"/>
          <w:szCs w:val="28"/>
        </w:rPr>
        <w:t>Legea nr.368/</w:t>
      </w:r>
      <w:bookmarkStart w:id="0" w:name="_GoBack"/>
      <w:r w:rsidRPr="002E07F5">
        <w:rPr>
          <w:rFonts w:ascii="Times New Roman" w:hAnsi="Times New Roman" w:cs="Times New Roman"/>
          <w:sz w:val="28"/>
          <w:szCs w:val="28"/>
        </w:rPr>
        <w:t>2022</w:t>
      </w:r>
      <w:bookmarkEnd w:id="0"/>
      <w:r w:rsidRPr="002E07F5">
        <w:rPr>
          <w:rFonts w:ascii="Times New Roman" w:hAnsi="Times New Roman" w:cs="Times New Roman"/>
          <w:sz w:val="28"/>
          <w:szCs w:val="28"/>
        </w:rPr>
        <w:t>, Legea bugetului de stat pe anul 2023;</w:t>
      </w:r>
    </w:p>
    <w:p w:rsidR="00570E6C" w:rsidRDefault="00570E6C" w:rsidP="00570E6C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570E6C" w:rsidRDefault="00570E6C" w:rsidP="00570E6C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570E6C" w:rsidRDefault="00570E6C" w:rsidP="00570E6C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570E6C" w:rsidRPr="001428C8" w:rsidRDefault="00570E6C" w:rsidP="00570E6C">
      <w:pPr>
        <w:tabs>
          <w:tab w:val="left" w:pos="900"/>
        </w:tabs>
        <w:jc w:val="both"/>
        <w:rPr>
          <w:color w:val="FF0000"/>
          <w:sz w:val="28"/>
          <w:szCs w:val="28"/>
        </w:rPr>
      </w:pPr>
    </w:p>
    <w:p w:rsidR="00570E6C" w:rsidRPr="001428C8" w:rsidRDefault="00570E6C" w:rsidP="00570E6C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1428C8">
        <w:rPr>
          <w:sz w:val="28"/>
          <w:szCs w:val="28"/>
        </w:rPr>
        <w:t>Luând</w:t>
      </w:r>
      <w:proofErr w:type="spellEnd"/>
      <w:r w:rsidRPr="001428C8">
        <w:rPr>
          <w:sz w:val="28"/>
          <w:szCs w:val="28"/>
        </w:rPr>
        <w:t xml:space="preserve"> act de:</w:t>
      </w:r>
    </w:p>
    <w:p w:rsidR="00570E6C" w:rsidRPr="009C3BD2" w:rsidRDefault="00570E6C" w:rsidP="00570E6C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proofErr w:type="gram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</w:t>
      </w:r>
      <w:proofErr w:type="gramEnd"/>
      <w:r w:rsidRPr="009C3BD2">
        <w:rPr>
          <w:sz w:val="28"/>
          <w:szCs w:val="28"/>
        </w:rPr>
        <w:t xml:space="preserve">. </w:t>
      </w:r>
      <w:r w:rsidR="009C3BD2" w:rsidRPr="009C3BD2">
        <w:rPr>
          <w:sz w:val="28"/>
          <w:szCs w:val="28"/>
        </w:rPr>
        <w:t>1886</w:t>
      </w:r>
      <w:r w:rsidRPr="009C3BD2">
        <w:rPr>
          <w:sz w:val="28"/>
          <w:szCs w:val="28"/>
        </w:rPr>
        <w:t xml:space="preserve"> din </w:t>
      </w:r>
      <w:r w:rsidR="009C3BD2" w:rsidRPr="009C3BD2">
        <w:rPr>
          <w:sz w:val="28"/>
          <w:szCs w:val="28"/>
        </w:rPr>
        <w:t xml:space="preserve">21.04.2023 </w:t>
      </w:r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primarului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:rsidR="00570E6C" w:rsidRPr="009C3BD2" w:rsidRDefault="00570E6C" w:rsidP="00570E6C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Raportul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r w:rsidRPr="009C3BD2">
        <w:rPr>
          <w:sz w:val="28"/>
          <w:szCs w:val="28"/>
        </w:rPr>
        <w:t>specialitate</w:t>
      </w:r>
      <w:proofErr w:type="spellEnd"/>
      <w:r w:rsidRPr="009C3BD2">
        <w:rPr>
          <w:sz w:val="28"/>
          <w:szCs w:val="28"/>
        </w:rPr>
        <w:t xml:space="preserve"> nr. </w:t>
      </w:r>
      <w:r w:rsidR="009C3BD2" w:rsidRPr="009C3BD2">
        <w:rPr>
          <w:sz w:val="28"/>
          <w:szCs w:val="28"/>
        </w:rPr>
        <w:t>1887</w:t>
      </w:r>
      <w:r w:rsidRPr="009C3BD2">
        <w:rPr>
          <w:sz w:val="28"/>
          <w:szCs w:val="28"/>
        </w:rPr>
        <w:t xml:space="preserve"> din </w:t>
      </w:r>
      <w:r w:rsidR="009C3BD2" w:rsidRPr="009C3BD2">
        <w:rPr>
          <w:sz w:val="28"/>
          <w:szCs w:val="28"/>
        </w:rPr>
        <w:t>21.04.2023</w:t>
      </w:r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de resort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:rsidR="00570E6C" w:rsidRPr="0023002F" w:rsidRDefault="00570E6C" w:rsidP="00570E6C">
      <w:pPr>
        <w:pStyle w:val="ListParagraph"/>
        <w:numPr>
          <w:ilvl w:val="0"/>
          <w:numId w:val="1"/>
        </w:numPr>
        <w:jc w:val="both"/>
        <w:rPr>
          <w:rFonts w:eastAsiaTheme="minorEastAsia"/>
          <w:sz w:val="28"/>
          <w:szCs w:val="28"/>
          <w:lang w:eastAsia="ro-RO"/>
        </w:rPr>
      </w:pPr>
      <w:proofErr w:type="spellStart"/>
      <w:r w:rsidRPr="0023002F">
        <w:rPr>
          <w:rFonts w:eastAsiaTheme="minorEastAsia"/>
          <w:sz w:val="28"/>
          <w:szCs w:val="28"/>
          <w:lang w:eastAsia="ro-RO"/>
        </w:rPr>
        <w:t>Hotărȃrea</w:t>
      </w:r>
      <w:proofErr w:type="spellEnd"/>
      <w:r w:rsidRPr="0023002F">
        <w:rPr>
          <w:rFonts w:eastAsiaTheme="minorEastAsia"/>
          <w:sz w:val="28"/>
          <w:szCs w:val="28"/>
          <w:lang w:eastAsia="ro-RO"/>
        </w:rPr>
        <w:t xml:space="preserve"> </w:t>
      </w:r>
      <w:proofErr w:type="spellStart"/>
      <w:r w:rsidRPr="0023002F">
        <w:rPr>
          <w:rFonts w:eastAsiaTheme="minorEastAsia"/>
          <w:sz w:val="28"/>
          <w:szCs w:val="28"/>
          <w:lang w:eastAsia="ro-RO"/>
        </w:rPr>
        <w:t>Consiliului</w:t>
      </w:r>
      <w:proofErr w:type="spellEnd"/>
      <w:r w:rsidRPr="0023002F">
        <w:rPr>
          <w:rFonts w:eastAsiaTheme="minorEastAsia"/>
          <w:sz w:val="28"/>
          <w:szCs w:val="28"/>
          <w:lang w:eastAsia="ro-RO"/>
        </w:rPr>
        <w:t xml:space="preserve"> Local nr. 23/29.04.2022, </w:t>
      </w:r>
      <w:proofErr w:type="spellStart"/>
      <w:r w:rsidRPr="0023002F">
        <w:rPr>
          <w:rFonts w:eastAsiaTheme="minorEastAsia"/>
          <w:sz w:val="28"/>
          <w:szCs w:val="28"/>
          <w:lang w:eastAsia="ro-RO"/>
        </w:rPr>
        <w:t>privind</w:t>
      </w:r>
      <w:proofErr w:type="spellEnd"/>
      <w:r w:rsidRPr="0023002F">
        <w:rPr>
          <w:rFonts w:eastAsiaTheme="minorEastAsia"/>
          <w:sz w:val="28"/>
          <w:szCs w:val="28"/>
          <w:lang w:eastAsia="ro-RO"/>
        </w:rPr>
        <w:t xml:space="preserve"> </w:t>
      </w:r>
      <w:proofErr w:type="spellStart"/>
      <w:r w:rsidRPr="0023002F">
        <w:rPr>
          <w:rFonts w:eastAsiaTheme="minorEastAsia"/>
          <w:sz w:val="28"/>
          <w:szCs w:val="28"/>
          <w:lang w:eastAsia="ro-RO"/>
        </w:rPr>
        <w:t>stabilirea</w:t>
      </w:r>
      <w:proofErr w:type="spellEnd"/>
    </w:p>
    <w:p w:rsidR="00570E6C" w:rsidRPr="002E07F5" w:rsidRDefault="00570E6C" w:rsidP="00570E6C">
      <w:pPr>
        <w:pStyle w:val="ListParagraph"/>
        <w:jc w:val="both"/>
        <w:rPr>
          <w:sz w:val="28"/>
          <w:szCs w:val="28"/>
        </w:rPr>
      </w:pPr>
      <w:proofErr w:type="spellStart"/>
      <w:proofErr w:type="gramStart"/>
      <w:r w:rsidRPr="002E07F5">
        <w:rPr>
          <w:rFonts w:eastAsiaTheme="minorEastAsia"/>
          <w:sz w:val="28"/>
          <w:szCs w:val="28"/>
          <w:lang w:eastAsia="ro-RO"/>
        </w:rPr>
        <w:t>impozitelor</w:t>
      </w:r>
      <w:proofErr w:type="spellEnd"/>
      <w:proofErr w:type="gramEnd"/>
      <w:r w:rsidRPr="002E07F5">
        <w:rPr>
          <w:rFonts w:eastAsiaTheme="minorEastAsia"/>
          <w:sz w:val="28"/>
          <w:szCs w:val="28"/>
          <w:lang w:eastAsia="ro-RO"/>
        </w:rPr>
        <w:t xml:space="preserve"> </w:t>
      </w:r>
      <w:proofErr w:type="spellStart"/>
      <w:r w:rsidRPr="002E07F5">
        <w:rPr>
          <w:rFonts w:eastAsiaTheme="minorEastAsia"/>
          <w:sz w:val="28"/>
          <w:szCs w:val="28"/>
          <w:lang w:eastAsia="ro-RO"/>
        </w:rPr>
        <w:t>şi</w:t>
      </w:r>
      <w:proofErr w:type="spellEnd"/>
      <w:r w:rsidRPr="002E07F5">
        <w:rPr>
          <w:rFonts w:eastAsiaTheme="minorEastAsia"/>
          <w:sz w:val="28"/>
          <w:szCs w:val="28"/>
          <w:lang w:eastAsia="ro-RO"/>
        </w:rPr>
        <w:t xml:space="preserve"> </w:t>
      </w:r>
      <w:proofErr w:type="spellStart"/>
      <w:r w:rsidRPr="002E07F5">
        <w:rPr>
          <w:rFonts w:eastAsiaTheme="minorEastAsia"/>
          <w:sz w:val="28"/>
          <w:szCs w:val="28"/>
          <w:lang w:eastAsia="ro-RO"/>
        </w:rPr>
        <w:t>taxelor</w:t>
      </w:r>
      <w:proofErr w:type="spellEnd"/>
      <w:r w:rsidRPr="002E07F5">
        <w:rPr>
          <w:rFonts w:eastAsiaTheme="minorEastAsia"/>
          <w:sz w:val="28"/>
          <w:szCs w:val="28"/>
          <w:lang w:eastAsia="ro-RO"/>
        </w:rPr>
        <w:t xml:space="preserve"> locale </w:t>
      </w:r>
      <w:proofErr w:type="spellStart"/>
      <w:r w:rsidRPr="002E07F5">
        <w:rPr>
          <w:rFonts w:eastAsiaTheme="minorEastAsia"/>
          <w:sz w:val="28"/>
          <w:szCs w:val="28"/>
          <w:lang w:eastAsia="ro-RO"/>
        </w:rPr>
        <w:t>pentru</w:t>
      </w:r>
      <w:proofErr w:type="spellEnd"/>
      <w:r w:rsidRPr="002E07F5">
        <w:rPr>
          <w:rFonts w:eastAsiaTheme="minorEastAsia"/>
          <w:sz w:val="28"/>
          <w:szCs w:val="28"/>
          <w:lang w:eastAsia="ro-RO"/>
        </w:rPr>
        <w:t xml:space="preserve"> </w:t>
      </w:r>
      <w:proofErr w:type="spellStart"/>
      <w:r w:rsidRPr="002E07F5">
        <w:rPr>
          <w:rFonts w:eastAsiaTheme="minorEastAsia"/>
          <w:sz w:val="28"/>
          <w:szCs w:val="28"/>
          <w:lang w:eastAsia="ro-RO"/>
        </w:rPr>
        <w:t>anul</w:t>
      </w:r>
      <w:proofErr w:type="spellEnd"/>
      <w:r w:rsidRPr="002E07F5">
        <w:rPr>
          <w:rFonts w:eastAsiaTheme="minorEastAsia"/>
          <w:sz w:val="28"/>
          <w:szCs w:val="28"/>
          <w:lang w:eastAsia="ro-RO"/>
        </w:rPr>
        <w:t xml:space="preserve"> 2023;</w:t>
      </w:r>
    </w:p>
    <w:p w:rsidR="00570E6C" w:rsidRPr="0023002F" w:rsidRDefault="00570E6C" w:rsidP="00570E6C">
      <w:pPr>
        <w:pStyle w:val="ListParagraph"/>
        <w:numPr>
          <w:ilvl w:val="0"/>
          <w:numId w:val="1"/>
        </w:numPr>
        <w:jc w:val="both"/>
        <w:rPr>
          <w:sz w:val="28"/>
          <w:szCs w:val="28"/>
        </w:rPr>
      </w:pPr>
      <w:proofErr w:type="spellStart"/>
      <w:r w:rsidRPr="0023002F">
        <w:rPr>
          <w:sz w:val="28"/>
          <w:szCs w:val="28"/>
        </w:rPr>
        <w:t>Adresa</w:t>
      </w:r>
      <w:proofErr w:type="spellEnd"/>
      <w:r w:rsidRPr="0023002F">
        <w:rPr>
          <w:sz w:val="28"/>
          <w:szCs w:val="28"/>
        </w:rPr>
        <w:t xml:space="preserve"> cu nr. 4649/22.03.2023 a </w:t>
      </w:r>
      <w:proofErr w:type="spellStart"/>
      <w:r w:rsidRPr="0023002F">
        <w:rPr>
          <w:sz w:val="28"/>
          <w:szCs w:val="28"/>
        </w:rPr>
        <w:t>Consiliului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Judeţean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Vaslui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prin</w:t>
      </w:r>
      <w:proofErr w:type="spellEnd"/>
      <w:r w:rsidRPr="0023002F">
        <w:rPr>
          <w:sz w:val="28"/>
          <w:szCs w:val="28"/>
        </w:rPr>
        <w:t xml:space="preserve"> care </w:t>
      </w:r>
      <w:proofErr w:type="spellStart"/>
      <w:r w:rsidRPr="0023002F">
        <w:rPr>
          <w:sz w:val="28"/>
          <w:szCs w:val="28"/>
        </w:rPr>
        <w:t>ni</w:t>
      </w:r>
      <w:proofErr w:type="spellEnd"/>
      <w:r w:rsidRPr="0023002F">
        <w:rPr>
          <w:sz w:val="28"/>
          <w:szCs w:val="28"/>
        </w:rPr>
        <w:t xml:space="preserve"> se </w:t>
      </w:r>
      <w:proofErr w:type="spellStart"/>
      <w:r w:rsidRPr="0023002F">
        <w:rPr>
          <w:sz w:val="28"/>
          <w:szCs w:val="28"/>
        </w:rPr>
        <w:t>comunică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că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ni</w:t>
      </w:r>
      <w:proofErr w:type="spellEnd"/>
      <w:r w:rsidRPr="0023002F">
        <w:rPr>
          <w:sz w:val="28"/>
          <w:szCs w:val="28"/>
        </w:rPr>
        <w:t xml:space="preserve"> s-au </w:t>
      </w:r>
      <w:proofErr w:type="spellStart"/>
      <w:r w:rsidRPr="0023002F">
        <w:rPr>
          <w:sz w:val="28"/>
          <w:szCs w:val="28"/>
        </w:rPr>
        <w:t>repartizat</w:t>
      </w:r>
      <w:proofErr w:type="spellEnd"/>
      <w:r w:rsidRPr="0023002F">
        <w:rPr>
          <w:sz w:val="28"/>
          <w:szCs w:val="28"/>
        </w:rPr>
        <w:t xml:space="preserve"> 200.000 lei -</w:t>
      </w:r>
      <w:proofErr w:type="spellStart"/>
      <w:r w:rsidRPr="0023002F">
        <w:rPr>
          <w:sz w:val="28"/>
          <w:szCs w:val="28"/>
        </w:rPr>
        <w:t>sume</w:t>
      </w:r>
      <w:proofErr w:type="spellEnd"/>
      <w:r w:rsidRPr="0023002F">
        <w:rPr>
          <w:sz w:val="28"/>
          <w:szCs w:val="28"/>
        </w:rPr>
        <w:t xml:space="preserve"> din </w:t>
      </w:r>
      <w:proofErr w:type="spellStart"/>
      <w:r w:rsidRPr="0023002F">
        <w:rPr>
          <w:sz w:val="28"/>
          <w:szCs w:val="28"/>
        </w:rPr>
        <w:t>impozitul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pe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venit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pe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anul</w:t>
      </w:r>
      <w:proofErr w:type="spellEnd"/>
      <w:r w:rsidRPr="0023002F">
        <w:rPr>
          <w:sz w:val="28"/>
          <w:szCs w:val="28"/>
        </w:rPr>
        <w:t xml:space="preserve"> 2023;</w:t>
      </w:r>
    </w:p>
    <w:p w:rsidR="00570E6C" w:rsidRPr="0023002F" w:rsidRDefault="00570E6C" w:rsidP="00570E6C">
      <w:pPr>
        <w:pStyle w:val="ListParagraph"/>
        <w:numPr>
          <w:ilvl w:val="0"/>
          <w:numId w:val="1"/>
        </w:numPr>
        <w:jc w:val="both"/>
        <w:rPr>
          <w:sz w:val="28"/>
          <w:szCs w:val="28"/>
        </w:rPr>
      </w:pPr>
      <w:proofErr w:type="spellStart"/>
      <w:r w:rsidRPr="0023002F">
        <w:rPr>
          <w:sz w:val="28"/>
          <w:szCs w:val="28"/>
        </w:rPr>
        <w:t>Adresa</w:t>
      </w:r>
      <w:proofErr w:type="spellEnd"/>
      <w:r w:rsidRPr="0023002F">
        <w:rPr>
          <w:sz w:val="28"/>
          <w:szCs w:val="28"/>
        </w:rPr>
        <w:t xml:space="preserve"> cu nr. 5976/19.04.2023 a </w:t>
      </w:r>
      <w:proofErr w:type="spellStart"/>
      <w:r w:rsidRPr="0023002F">
        <w:rPr>
          <w:sz w:val="28"/>
          <w:szCs w:val="28"/>
        </w:rPr>
        <w:t>Consiliului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Judeţean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Vaslui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prin</w:t>
      </w:r>
      <w:proofErr w:type="spellEnd"/>
      <w:r w:rsidRPr="0023002F">
        <w:rPr>
          <w:sz w:val="28"/>
          <w:szCs w:val="28"/>
        </w:rPr>
        <w:t xml:space="preserve"> care </w:t>
      </w:r>
      <w:proofErr w:type="spellStart"/>
      <w:r w:rsidRPr="0023002F">
        <w:rPr>
          <w:sz w:val="28"/>
          <w:szCs w:val="28"/>
        </w:rPr>
        <w:t>ni</w:t>
      </w:r>
      <w:proofErr w:type="spellEnd"/>
      <w:r w:rsidRPr="0023002F">
        <w:rPr>
          <w:sz w:val="28"/>
          <w:szCs w:val="28"/>
        </w:rPr>
        <w:t xml:space="preserve"> se </w:t>
      </w:r>
      <w:proofErr w:type="spellStart"/>
      <w:r w:rsidRPr="0023002F">
        <w:rPr>
          <w:sz w:val="28"/>
          <w:szCs w:val="28"/>
        </w:rPr>
        <w:t>comunică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alocarea</w:t>
      </w:r>
      <w:proofErr w:type="spellEnd"/>
      <w:r w:rsidRPr="0023002F">
        <w:rPr>
          <w:sz w:val="28"/>
          <w:szCs w:val="28"/>
        </w:rPr>
        <w:t xml:space="preserve"> </w:t>
      </w:r>
      <w:proofErr w:type="spellStart"/>
      <w:r w:rsidRPr="0023002F">
        <w:rPr>
          <w:sz w:val="28"/>
          <w:szCs w:val="28"/>
        </w:rPr>
        <w:t>sumei</w:t>
      </w:r>
      <w:proofErr w:type="spellEnd"/>
      <w:r w:rsidRPr="0023002F">
        <w:rPr>
          <w:sz w:val="28"/>
          <w:szCs w:val="28"/>
        </w:rPr>
        <w:t xml:space="preserve"> de 500.000 lei;</w:t>
      </w:r>
    </w:p>
    <w:p w:rsidR="00570E6C" w:rsidRPr="00B50FBD" w:rsidRDefault="00570E6C" w:rsidP="00570E6C">
      <w:pPr>
        <w:pStyle w:val="ListParagraph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:rsidR="00570E6C" w:rsidRPr="00B50FBD" w:rsidRDefault="00570E6C" w:rsidP="00570E6C">
      <w:pPr>
        <w:pStyle w:val="ListParagraph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:rsidR="00570E6C" w:rsidRPr="001428C8" w:rsidRDefault="00570E6C" w:rsidP="00570E6C">
      <w:pPr>
        <w:jc w:val="both"/>
        <w:rPr>
          <w:color w:val="FF0000"/>
          <w:sz w:val="28"/>
          <w:szCs w:val="28"/>
          <w:highlight w:val="yellow"/>
        </w:rPr>
      </w:pPr>
    </w:p>
    <w:p w:rsidR="00570E6C" w:rsidRPr="00B50FBD" w:rsidRDefault="00570E6C" w:rsidP="00570E6C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B50FBD">
        <w:rPr>
          <w:sz w:val="28"/>
          <w:szCs w:val="28"/>
        </w:rPr>
        <w:lastRenderedPageBreak/>
        <w:t>În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temeiul</w:t>
      </w:r>
      <w:proofErr w:type="spellEnd"/>
      <w:r w:rsidRPr="00B50FBD">
        <w:rPr>
          <w:sz w:val="28"/>
          <w:szCs w:val="28"/>
        </w:rPr>
        <w:t xml:space="preserve"> art.</w:t>
      </w:r>
      <w:proofErr w:type="gramEnd"/>
      <w:r w:rsidRPr="00B50FBD">
        <w:rPr>
          <w:sz w:val="28"/>
          <w:szCs w:val="28"/>
        </w:rPr>
        <w:t xml:space="preserve"> </w:t>
      </w:r>
      <w:r w:rsidRPr="00B50FBD">
        <w:rPr>
          <w:noProof/>
          <w:sz w:val="28"/>
          <w:szCs w:val="28"/>
          <w:lang w:eastAsia="ro-RO"/>
        </w:rPr>
        <w:t xml:space="preserve">139, alin. 1 şi alin. (3) litera a) coroborat cu art. 196 alin. 1 lit. a) din </w:t>
      </w:r>
      <w:proofErr w:type="spellStart"/>
      <w:r w:rsidRPr="00B50FBD">
        <w:rPr>
          <w:sz w:val="28"/>
          <w:szCs w:val="28"/>
        </w:rPr>
        <w:t>Ordonanţa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Urgenţã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Guvernului</w:t>
      </w:r>
      <w:proofErr w:type="spellEnd"/>
      <w:r w:rsidRPr="00B50FBD">
        <w:rPr>
          <w:sz w:val="28"/>
          <w:szCs w:val="28"/>
        </w:rPr>
        <w:t xml:space="preserve"> nr. 57/2019 </w:t>
      </w:r>
      <w:proofErr w:type="spellStart"/>
      <w:r w:rsidRPr="00B50FBD">
        <w:rPr>
          <w:sz w:val="28"/>
          <w:szCs w:val="28"/>
        </w:rPr>
        <w:t>privind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Codul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Administrativ</w:t>
      </w:r>
      <w:proofErr w:type="spellEnd"/>
      <w:r w:rsidRPr="00B50FBD">
        <w:rPr>
          <w:sz w:val="28"/>
          <w:szCs w:val="28"/>
        </w:rPr>
        <w:t xml:space="preserve">, cu </w:t>
      </w:r>
      <w:proofErr w:type="spellStart"/>
      <w:r w:rsidRPr="00B50FBD">
        <w:rPr>
          <w:sz w:val="28"/>
          <w:szCs w:val="28"/>
        </w:rPr>
        <w:t>modificãrile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completãrile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ulterioare</w:t>
      </w:r>
      <w:proofErr w:type="spellEnd"/>
      <w:r w:rsidRPr="00B50FBD">
        <w:rPr>
          <w:sz w:val="28"/>
          <w:szCs w:val="28"/>
        </w:rPr>
        <w:t>,</w:t>
      </w:r>
    </w:p>
    <w:p w:rsidR="00570E6C" w:rsidRPr="00B50FBD" w:rsidRDefault="00570E6C" w:rsidP="00570E6C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lang w:eastAsia="ro-RO"/>
        </w:rPr>
      </w:pPr>
    </w:p>
    <w:p w:rsidR="00570E6C" w:rsidRPr="00B50FBD" w:rsidRDefault="00570E6C" w:rsidP="00570E6C">
      <w:pPr>
        <w:tabs>
          <w:tab w:val="left" w:pos="900"/>
        </w:tabs>
        <w:jc w:val="center"/>
        <w:rPr>
          <w:b/>
          <w:sz w:val="28"/>
          <w:szCs w:val="28"/>
        </w:rPr>
      </w:pPr>
      <w:r w:rsidRPr="00B50FBD">
        <w:rPr>
          <w:b/>
          <w:sz w:val="28"/>
          <w:szCs w:val="28"/>
        </w:rPr>
        <w:t>P R O P U N</w:t>
      </w:r>
    </w:p>
    <w:p w:rsidR="00570E6C" w:rsidRPr="00343692" w:rsidRDefault="00570E6C" w:rsidP="00570E6C">
      <w:pPr>
        <w:tabs>
          <w:tab w:val="left" w:pos="900"/>
        </w:tabs>
        <w:jc w:val="center"/>
        <w:rPr>
          <w:sz w:val="28"/>
          <w:szCs w:val="28"/>
        </w:rPr>
      </w:pPr>
    </w:p>
    <w:p w:rsidR="00570E6C" w:rsidRDefault="00570E6C" w:rsidP="00570E6C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>Art. 1.</w:t>
      </w:r>
      <w:r w:rsidRPr="00343692">
        <w:rPr>
          <w:sz w:val="28"/>
          <w:szCs w:val="28"/>
        </w:rPr>
        <w:t xml:space="preserve"> - Se </w:t>
      </w:r>
      <w:proofErr w:type="spellStart"/>
      <w:r w:rsidRPr="00343692">
        <w:rPr>
          <w:sz w:val="28"/>
          <w:szCs w:val="28"/>
        </w:rPr>
        <w:t>aprobǎ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rectificarea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bugetului</w:t>
      </w:r>
      <w:proofErr w:type="spellEnd"/>
      <w:r w:rsidRPr="00343692">
        <w:rPr>
          <w:sz w:val="28"/>
          <w:szCs w:val="28"/>
        </w:rPr>
        <w:t xml:space="preserve"> local al </w:t>
      </w:r>
      <w:proofErr w:type="spellStart"/>
      <w:r w:rsidRPr="00343692">
        <w:rPr>
          <w:sz w:val="28"/>
          <w:szCs w:val="28"/>
        </w:rPr>
        <w:t>comunei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Tǎtǎrǎni</w:t>
      </w:r>
      <w:proofErr w:type="spellEnd"/>
      <w:r w:rsidRPr="00343692">
        <w:rPr>
          <w:sz w:val="28"/>
          <w:szCs w:val="28"/>
        </w:rPr>
        <w:t xml:space="preserve">, </w:t>
      </w:r>
      <w:proofErr w:type="spellStart"/>
      <w:r w:rsidRPr="00343692">
        <w:rPr>
          <w:sz w:val="28"/>
          <w:szCs w:val="28"/>
        </w:rPr>
        <w:t>ju</w:t>
      </w:r>
      <w:r w:rsidR="00C07D87">
        <w:rPr>
          <w:sz w:val="28"/>
          <w:szCs w:val="28"/>
        </w:rPr>
        <w:t>deţul</w:t>
      </w:r>
      <w:proofErr w:type="spellEnd"/>
      <w:r w:rsidR="00C07D87">
        <w:rPr>
          <w:sz w:val="28"/>
          <w:szCs w:val="28"/>
        </w:rPr>
        <w:t xml:space="preserve"> </w:t>
      </w:r>
      <w:proofErr w:type="spellStart"/>
      <w:r w:rsidR="00C07D87">
        <w:rPr>
          <w:sz w:val="28"/>
          <w:szCs w:val="28"/>
        </w:rPr>
        <w:t>Vaslui</w:t>
      </w:r>
      <w:proofErr w:type="spellEnd"/>
      <w:r w:rsidR="00C07D87">
        <w:rPr>
          <w:sz w:val="28"/>
          <w:szCs w:val="28"/>
        </w:rPr>
        <w:t xml:space="preserve">, </w:t>
      </w:r>
      <w:proofErr w:type="spellStart"/>
      <w:r w:rsidR="00C07D87">
        <w:rPr>
          <w:sz w:val="28"/>
          <w:szCs w:val="28"/>
        </w:rPr>
        <w:t>etapa</w:t>
      </w:r>
      <w:proofErr w:type="spellEnd"/>
      <w:r w:rsidR="00C07D87">
        <w:rPr>
          <w:sz w:val="28"/>
          <w:szCs w:val="28"/>
        </w:rPr>
        <w:t xml:space="preserve"> I, </w:t>
      </w:r>
      <w:proofErr w:type="spellStart"/>
      <w:r w:rsidR="00C07D87">
        <w:rPr>
          <w:sz w:val="28"/>
          <w:szCs w:val="28"/>
        </w:rPr>
        <w:t>anul</w:t>
      </w:r>
      <w:proofErr w:type="spellEnd"/>
      <w:r w:rsidR="00C07D87">
        <w:rPr>
          <w:sz w:val="28"/>
          <w:szCs w:val="28"/>
        </w:rPr>
        <w:t xml:space="preserve"> 2023</w:t>
      </w:r>
      <w:r>
        <w:rPr>
          <w:sz w:val="28"/>
          <w:szCs w:val="28"/>
        </w:rPr>
        <w:t xml:space="preserve">, conform </w:t>
      </w:r>
      <w:proofErr w:type="spellStart"/>
      <w:r>
        <w:rPr>
          <w:sz w:val="28"/>
          <w:szCs w:val="28"/>
        </w:rPr>
        <w:t>anexei</w:t>
      </w:r>
      <w:proofErr w:type="spellEnd"/>
      <w:r>
        <w:rPr>
          <w:sz w:val="28"/>
          <w:szCs w:val="28"/>
        </w:rPr>
        <w:t xml:space="preserve"> nr. </w:t>
      </w:r>
      <w:proofErr w:type="gramStart"/>
      <w:r>
        <w:rPr>
          <w:sz w:val="28"/>
          <w:szCs w:val="28"/>
        </w:rPr>
        <w:t xml:space="preserve">1 </w:t>
      </w:r>
      <w:proofErr w:type="spellStart"/>
      <w:r>
        <w:rPr>
          <w:sz w:val="28"/>
          <w:szCs w:val="28"/>
        </w:rPr>
        <w:t>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anexei</w:t>
      </w:r>
      <w:proofErr w:type="spellEnd"/>
      <w:r>
        <w:rPr>
          <w:sz w:val="28"/>
          <w:szCs w:val="28"/>
        </w:rPr>
        <w:t xml:space="preserve"> nr.</w:t>
      </w:r>
      <w:proofErr w:type="gramEnd"/>
      <w:r>
        <w:rPr>
          <w:sz w:val="28"/>
          <w:szCs w:val="28"/>
        </w:rPr>
        <w:t xml:space="preserve"> 2. </w:t>
      </w:r>
    </w:p>
    <w:p w:rsidR="00570E6C" w:rsidRPr="00343692" w:rsidRDefault="00570E6C" w:rsidP="00570E6C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>Art. 2</w:t>
      </w:r>
      <w:r w:rsidRPr="00343692">
        <w:rPr>
          <w:sz w:val="28"/>
          <w:szCs w:val="28"/>
        </w:rPr>
        <w:t xml:space="preserve"> -</w:t>
      </w:r>
      <w:r w:rsidRPr="00343692">
        <w:rPr>
          <w:sz w:val="28"/>
          <w:szCs w:val="28"/>
          <w:lang w:val="it-IT"/>
        </w:rPr>
        <w:t xml:space="preserve"> Anexa nr. 1 </w:t>
      </w:r>
      <w:r>
        <w:rPr>
          <w:sz w:val="28"/>
          <w:szCs w:val="28"/>
          <w:lang w:val="it-IT"/>
        </w:rPr>
        <w:t xml:space="preserve">si Anexa nr. 2 </w:t>
      </w:r>
      <w:r w:rsidRPr="00343692">
        <w:rPr>
          <w:sz w:val="28"/>
          <w:szCs w:val="28"/>
          <w:lang w:val="it-IT"/>
        </w:rPr>
        <w:t>fac parte integrantă din prezenta hotărȃre.</w:t>
      </w:r>
    </w:p>
    <w:p w:rsidR="00570E6C" w:rsidRPr="00343692" w:rsidRDefault="00570E6C" w:rsidP="00570E6C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 xml:space="preserve">Art. </w:t>
      </w:r>
      <w:r>
        <w:rPr>
          <w:b/>
          <w:sz w:val="28"/>
          <w:szCs w:val="28"/>
          <w:u w:val="single"/>
        </w:rPr>
        <w:t>3</w:t>
      </w:r>
      <w:r w:rsidRPr="00343692">
        <w:rPr>
          <w:b/>
          <w:sz w:val="28"/>
          <w:szCs w:val="28"/>
          <w:u w:val="single"/>
        </w:rPr>
        <w:t>.</w:t>
      </w:r>
      <w:r w:rsidRPr="00343692">
        <w:rPr>
          <w:sz w:val="28"/>
          <w:szCs w:val="28"/>
        </w:rPr>
        <w:t xml:space="preserve"> -</w:t>
      </w:r>
      <w:r w:rsidRPr="00343692">
        <w:rPr>
          <w:sz w:val="28"/>
          <w:szCs w:val="28"/>
          <w:lang w:val="it-IT"/>
        </w:rPr>
        <w:t xml:space="preserve"> </w:t>
      </w:r>
      <w:proofErr w:type="spellStart"/>
      <w:r w:rsidRPr="00343692">
        <w:rPr>
          <w:sz w:val="28"/>
          <w:szCs w:val="28"/>
        </w:rPr>
        <w:t>Răspunde</w:t>
      </w:r>
      <w:proofErr w:type="spellEnd"/>
      <w:r w:rsidRPr="00343692">
        <w:rPr>
          <w:sz w:val="28"/>
          <w:szCs w:val="28"/>
        </w:rPr>
        <w:t xml:space="preserve"> cu </w:t>
      </w:r>
      <w:proofErr w:type="spellStart"/>
      <w:r w:rsidRPr="00343692">
        <w:rPr>
          <w:sz w:val="28"/>
          <w:szCs w:val="28"/>
        </w:rPr>
        <w:t>ducerea</w:t>
      </w:r>
      <w:proofErr w:type="spellEnd"/>
      <w:r w:rsidRPr="00343692">
        <w:rPr>
          <w:sz w:val="28"/>
          <w:szCs w:val="28"/>
        </w:rPr>
        <w:t xml:space="preserve"> la </w:t>
      </w:r>
      <w:proofErr w:type="spellStart"/>
      <w:r w:rsidRPr="00343692">
        <w:rPr>
          <w:sz w:val="28"/>
          <w:szCs w:val="28"/>
        </w:rPr>
        <w:t>îndeplinire</w:t>
      </w:r>
      <w:proofErr w:type="spellEnd"/>
      <w:r w:rsidRPr="00343692">
        <w:rPr>
          <w:sz w:val="28"/>
          <w:szCs w:val="28"/>
        </w:rPr>
        <w:t xml:space="preserve"> a </w:t>
      </w:r>
      <w:proofErr w:type="spellStart"/>
      <w:r w:rsidRPr="00343692">
        <w:rPr>
          <w:sz w:val="28"/>
          <w:szCs w:val="28"/>
        </w:rPr>
        <w:t>prevederilor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prezentei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hotărâri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primarul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comunei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Tătărăni</w:t>
      </w:r>
      <w:proofErr w:type="spellEnd"/>
      <w:r w:rsidRPr="00343692">
        <w:rPr>
          <w:sz w:val="28"/>
          <w:szCs w:val="28"/>
        </w:rPr>
        <w:t xml:space="preserve">, </w:t>
      </w:r>
      <w:proofErr w:type="spellStart"/>
      <w:r w:rsidRPr="00343692">
        <w:rPr>
          <w:sz w:val="28"/>
          <w:szCs w:val="28"/>
        </w:rPr>
        <w:t>în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calitate</w:t>
      </w:r>
      <w:proofErr w:type="spellEnd"/>
      <w:r w:rsidRPr="00343692">
        <w:rPr>
          <w:sz w:val="28"/>
          <w:szCs w:val="28"/>
        </w:rPr>
        <w:t xml:space="preserve"> de </w:t>
      </w:r>
      <w:proofErr w:type="spellStart"/>
      <w:r w:rsidRPr="00343692">
        <w:rPr>
          <w:sz w:val="28"/>
          <w:szCs w:val="28"/>
        </w:rPr>
        <w:t>ordonator</w:t>
      </w:r>
      <w:proofErr w:type="spellEnd"/>
      <w:r w:rsidRPr="00343692">
        <w:rPr>
          <w:sz w:val="28"/>
          <w:szCs w:val="28"/>
        </w:rPr>
        <w:t xml:space="preserve"> principal de </w:t>
      </w:r>
      <w:proofErr w:type="spellStart"/>
      <w:r w:rsidRPr="00343692">
        <w:rPr>
          <w:sz w:val="28"/>
          <w:szCs w:val="28"/>
        </w:rPr>
        <w:t>credite</w:t>
      </w:r>
      <w:proofErr w:type="spellEnd"/>
      <w:r w:rsidRPr="00343692">
        <w:rPr>
          <w:sz w:val="28"/>
          <w:szCs w:val="28"/>
        </w:rPr>
        <w:t xml:space="preserve">, </w:t>
      </w:r>
      <w:proofErr w:type="spellStart"/>
      <w:r w:rsidRPr="00343692">
        <w:rPr>
          <w:sz w:val="28"/>
          <w:szCs w:val="28"/>
        </w:rPr>
        <w:t>compartimentul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Financiar-contabilitate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şi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Resurse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umane</w:t>
      </w:r>
      <w:proofErr w:type="spellEnd"/>
      <w:r w:rsidRPr="00343692">
        <w:rPr>
          <w:sz w:val="28"/>
          <w:szCs w:val="28"/>
        </w:rPr>
        <w:t xml:space="preserve"> din </w:t>
      </w:r>
      <w:proofErr w:type="spellStart"/>
      <w:r w:rsidRPr="00343692">
        <w:rPr>
          <w:sz w:val="28"/>
          <w:szCs w:val="28"/>
        </w:rPr>
        <w:t>cadrul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aparatului</w:t>
      </w:r>
      <w:proofErr w:type="spellEnd"/>
      <w:r w:rsidRPr="00343692">
        <w:rPr>
          <w:sz w:val="28"/>
          <w:szCs w:val="28"/>
        </w:rPr>
        <w:t xml:space="preserve"> de </w:t>
      </w:r>
      <w:proofErr w:type="spellStart"/>
      <w:r w:rsidRPr="00343692">
        <w:rPr>
          <w:sz w:val="28"/>
          <w:szCs w:val="28"/>
        </w:rPr>
        <w:t>specialitate</w:t>
      </w:r>
      <w:proofErr w:type="spellEnd"/>
      <w:r w:rsidRPr="00343692">
        <w:rPr>
          <w:sz w:val="28"/>
          <w:szCs w:val="28"/>
        </w:rPr>
        <w:t xml:space="preserve"> al </w:t>
      </w:r>
      <w:proofErr w:type="spellStart"/>
      <w:r w:rsidRPr="00343692">
        <w:rPr>
          <w:sz w:val="28"/>
          <w:szCs w:val="28"/>
        </w:rPr>
        <w:t>Primarului</w:t>
      </w:r>
      <w:proofErr w:type="spellEnd"/>
      <w:r w:rsidRPr="00343692">
        <w:rPr>
          <w:sz w:val="28"/>
          <w:szCs w:val="28"/>
        </w:rPr>
        <w:t>.</w:t>
      </w:r>
    </w:p>
    <w:p w:rsidR="00570E6C" w:rsidRPr="00343692" w:rsidRDefault="00570E6C" w:rsidP="00570E6C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 xml:space="preserve">Art. </w:t>
      </w:r>
      <w:r>
        <w:rPr>
          <w:b/>
          <w:sz w:val="28"/>
          <w:szCs w:val="28"/>
          <w:u w:val="single"/>
        </w:rPr>
        <w:t>4</w:t>
      </w:r>
      <w:r w:rsidRPr="00343692">
        <w:rPr>
          <w:b/>
          <w:sz w:val="28"/>
          <w:szCs w:val="28"/>
          <w:u w:val="single"/>
        </w:rPr>
        <w:t>.</w:t>
      </w:r>
      <w:r w:rsidRPr="00343692">
        <w:rPr>
          <w:sz w:val="28"/>
          <w:szCs w:val="28"/>
        </w:rPr>
        <w:t xml:space="preserve"> - </w:t>
      </w:r>
      <w:proofErr w:type="spellStart"/>
      <w:r w:rsidRPr="00343692">
        <w:rPr>
          <w:sz w:val="28"/>
          <w:szCs w:val="28"/>
        </w:rPr>
        <w:t>Prezenta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hotărâre</w:t>
      </w:r>
      <w:proofErr w:type="spellEnd"/>
      <w:r w:rsidRPr="00343692">
        <w:rPr>
          <w:sz w:val="28"/>
          <w:szCs w:val="28"/>
        </w:rPr>
        <w:t xml:space="preserve"> se </w:t>
      </w:r>
      <w:proofErr w:type="spellStart"/>
      <w:r w:rsidRPr="00343692">
        <w:rPr>
          <w:sz w:val="28"/>
          <w:szCs w:val="28"/>
        </w:rPr>
        <w:t>comunică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prin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intermediul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secretarului</w:t>
      </w:r>
      <w:proofErr w:type="spellEnd"/>
      <w:r w:rsidRPr="00343692">
        <w:rPr>
          <w:sz w:val="28"/>
          <w:szCs w:val="28"/>
        </w:rPr>
        <w:t xml:space="preserve"> general al </w:t>
      </w:r>
      <w:proofErr w:type="spellStart"/>
      <w:r w:rsidRPr="00343692">
        <w:rPr>
          <w:sz w:val="28"/>
          <w:szCs w:val="28"/>
        </w:rPr>
        <w:t>comunei</w:t>
      </w:r>
      <w:proofErr w:type="spellEnd"/>
      <w:r w:rsidRPr="00343692">
        <w:rPr>
          <w:sz w:val="28"/>
          <w:szCs w:val="28"/>
        </w:rPr>
        <w:t xml:space="preserve">, </w:t>
      </w:r>
      <w:proofErr w:type="spellStart"/>
      <w:r w:rsidRPr="00343692">
        <w:rPr>
          <w:sz w:val="28"/>
          <w:szCs w:val="28"/>
        </w:rPr>
        <w:t>în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termenul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prevãzut</w:t>
      </w:r>
      <w:proofErr w:type="spellEnd"/>
      <w:r w:rsidRPr="00343692">
        <w:rPr>
          <w:sz w:val="28"/>
          <w:szCs w:val="28"/>
        </w:rPr>
        <w:t xml:space="preserve"> de </w:t>
      </w:r>
      <w:proofErr w:type="spellStart"/>
      <w:r w:rsidRPr="00343692">
        <w:rPr>
          <w:sz w:val="28"/>
          <w:szCs w:val="28"/>
        </w:rPr>
        <w:t>lege</w:t>
      </w:r>
      <w:proofErr w:type="spellEnd"/>
      <w:r w:rsidRPr="00343692">
        <w:rPr>
          <w:sz w:val="28"/>
          <w:szCs w:val="28"/>
        </w:rPr>
        <w:t>:</w:t>
      </w:r>
    </w:p>
    <w:p w:rsidR="00570E6C" w:rsidRPr="00343692" w:rsidRDefault="00570E6C" w:rsidP="00570E6C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spellStart"/>
      <w:r w:rsidRPr="00343692">
        <w:rPr>
          <w:sz w:val="28"/>
          <w:szCs w:val="28"/>
        </w:rPr>
        <w:t>Instituției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Prefectului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Județului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Vaslui</w:t>
      </w:r>
      <w:proofErr w:type="spellEnd"/>
      <w:r w:rsidRPr="00343692">
        <w:rPr>
          <w:sz w:val="28"/>
          <w:szCs w:val="28"/>
        </w:rPr>
        <w:t>;</w:t>
      </w:r>
    </w:p>
    <w:p w:rsidR="00570E6C" w:rsidRPr="00343692" w:rsidRDefault="00570E6C" w:rsidP="00570E6C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spellStart"/>
      <w:r w:rsidRPr="00343692">
        <w:rPr>
          <w:sz w:val="28"/>
          <w:szCs w:val="28"/>
        </w:rPr>
        <w:t>Primarului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comunei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Tãtãrãni</w:t>
      </w:r>
      <w:proofErr w:type="spellEnd"/>
      <w:r w:rsidRPr="00343692">
        <w:rPr>
          <w:sz w:val="28"/>
          <w:szCs w:val="28"/>
        </w:rPr>
        <w:t>;</w:t>
      </w:r>
    </w:p>
    <w:p w:rsidR="00570E6C" w:rsidRPr="00343692" w:rsidRDefault="00570E6C" w:rsidP="00570E6C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gramStart"/>
      <w:r w:rsidRPr="00343692">
        <w:rPr>
          <w:sz w:val="28"/>
          <w:szCs w:val="28"/>
        </w:rPr>
        <w:t>se</w:t>
      </w:r>
      <w:proofErr w:type="gram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aduce</w:t>
      </w:r>
      <w:proofErr w:type="spellEnd"/>
      <w:r w:rsidRPr="00343692">
        <w:rPr>
          <w:sz w:val="28"/>
          <w:szCs w:val="28"/>
        </w:rPr>
        <w:t xml:space="preserve"> la </w:t>
      </w:r>
      <w:proofErr w:type="spellStart"/>
      <w:r w:rsidRPr="00343692">
        <w:rPr>
          <w:sz w:val="28"/>
          <w:szCs w:val="28"/>
        </w:rPr>
        <w:t>cunoștinţă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publică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prin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afișare</w:t>
      </w:r>
      <w:proofErr w:type="spellEnd"/>
      <w:r w:rsidRPr="00343692">
        <w:rPr>
          <w:sz w:val="28"/>
          <w:szCs w:val="28"/>
        </w:rPr>
        <w:t>.</w:t>
      </w:r>
    </w:p>
    <w:p w:rsidR="00570E6C" w:rsidRPr="001428C8" w:rsidRDefault="00570E6C" w:rsidP="00570E6C">
      <w:pPr>
        <w:rPr>
          <w:color w:val="FF0000"/>
          <w:sz w:val="28"/>
          <w:szCs w:val="28"/>
        </w:rPr>
      </w:pPr>
    </w:p>
    <w:p w:rsidR="00570E6C" w:rsidRPr="001428C8" w:rsidRDefault="00570E6C" w:rsidP="00570E6C">
      <w:pPr>
        <w:rPr>
          <w:color w:val="FF0000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2"/>
        <w:gridCol w:w="4650"/>
      </w:tblGrid>
      <w:tr w:rsidR="00570E6C" w:rsidRPr="00343692" w:rsidTr="00924C4E">
        <w:tc>
          <w:tcPr>
            <w:tcW w:w="5264" w:type="dxa"/>
            <w:shd w:val="clear" w:color="auto" w:fill="auto"/>
          </w:tcPr>
          <w:p w:rsidR="00570E6C" w:rsidRPr="00343692" w:rsidRDefault="00570E6C" w:rsidP="00924C4E">
            <w:pPr>
              <w:jc w:val="center"/>
              <w:rPr>
                <w:sz w:val="28"/>
                <w:szCs w:val="28"/>
              </w:rPr>
            </w:pPr>
            <w:r w:rsidRPr="00343692">
              <w:rPr>
                <w:sz w:val="28"/>
                <w:szCs w:val="28"/>
              </w:rPr>
              <w:t>INIŢIATOR,</w:t>
            </w:r>
          </w:p>
          <w:p w:rsidR="00570E6C" w:rsidRPr="00343692" w:rsidRDefault="00570E6C" w:rsidP="00924C4E">
            <w:pPr>
              <w:jc w:val="center"/>
              <w:rPr>
                <w:sz w:val="28"/>
                <w:szCs w:val="28"/>
              </w:rPr>
            </w:pPr>
            <w:proofErr w:type="spellStart"/>
            <w:r w:rsidRPr="00343692">
              <w:rPr>
                <w:sz w:val="28"/>
                <w:szCs w:val="28"/>
              </w:rPr>
              <w:t>Primar</w:t>
            </w:r>
            <w:proofErr w:type="spellEnd"/>
            <w:r w:rsidRPr="00343692">
              <w:rPr>
                <w:sz w:val="28"/>
                <w:szCs w:val="28"/>
              </w:rPr>
              <w:t>,</w:t>
            </w:r>
          </w:p>
          <w:p w:rsidR="00570E6C" w:rsidRPr="00343692" w:rsidRDefault="00570E6C" w:rsidP="00924C4E">
            <w:pPr>
              <w:jc w:val="center"/>
              <w:rPr>
                <w:sz w:val="28"/>
                <w:szCs w:val="28"/>
                <w:lang w:eastAsia="ro-RO"/>
              </w:rPr>
            </w:pPr>
            <w:r>
              <w:rPr>
                <w:sz w:val="28"/>
                <w:szCs w:val="28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:rsidR="00570E6C" w:rsidRPr="00343692" w:rsidRDefault="00570E6C" w:rsidP="00924C4E">
            <w:pPr>
              <w:jc w:val="center"/>
              <w:rPr>
                <w:sz w:val="28"/>
                <w:szCs w:val="28"/>
              </w:rPr>
            </w:pPr>
            <w:r w:rsidRPr="00343692">
              <w:rPr>
                <w:sz w:val="28"/>
                <w:szCs w:val="28"/>
              </w:rPr>
              <w:t>AVIZAT PENTRU LEGALITATE,</w:t>
            </w:r>
          </w:p>
          <w:p w:rsidR="00570E6C" w:rsidRPr="00343692" w:rsidRDefault="00570E6C" w:rsidP="00924C4E">
            <w:pPr>
              <w:jc w:val="center"/>
              <w:rPr>
                <w:sz w:val="28"/>
                <w:szCs w:val="28"/>
                <w:lang w:val="ro-RO"/>
              </w:rPr>
            </w:pPr>
            <w:r w:rsidRPr="00343692">
              <w:rPr>
                <w:sz w:val="28"/>
                <w:szCs w:val="28"/>
                <w:lang w:val="ro-RO"/>
              </w:rPr>
              <w:t>SECRETAR GENERAL AL COMUNEI CU ATRIBUŢII DELEGATE,</w:t>
            </w:r>
          </w:p>
          <w:p w:rsidR="00570E6C" w:rsidRPr="00343692" w:rsidRDefault="00570E6C" w:rsidP="00924C4E">
            <w:pPr>
              <w:jc w:val="center"/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Iuliana –Mariana IDRICEANU</w:t>
            </w:r>
          </w:p>
          <w:p w:rsidR="00570E6C" w:rsidRPr="00343692" w:rsidRDefault="00570E6C" w:rsidP="00924C4E">
            <w:pPr>
              <w:spacing w:after="120"/>
              <w:jc w:val="center"/>
              <w:rPr>
                <w:sz w:val="28"/>
                <w:szCs w:val="28"/>
                <w:lang w:eastAsia="ro-RO"/>
              </w:rPr>
            </w:pPr>
          </w:p>
        </w:tc>
      </w:tr>
    </w:tbl>
    <w:p w:rsidR="00570E6C" w:rsidRPr="00343692" w:rsidRDefault="00570E6C" w:rsidP="00570E6C">
      <w:pPr>
        <w:rPr>
          <w:sz w:val="28"/>
          <w:szCs w:val="28"/>
          <w:highlight w:val="yellow"/>
          <w:lang w:val="it-IT"/>
        </w:rPr>
      </w:pPr>
    </w:p>
    <w:p w:rsidR="00570E6C" w:rsidRPr="00343692" w:rsidRDefault="00570E6C" w:rsidP="00570E6C">
      <w:pPr>
        <w:rPr>
          <w:sz w:val="28"/>
          <w:szCs w:val="28"/>
          <w:highlight w:val="yellow"/>
          <w:lang w:val="it-IT"/>
        </w:rPr>
      </w:pPr>
    </w:p>
    <w:p w:rsidR="00570E6C" w:rsidRPr="00343692" w:rsidRDefault="00570E6C" w:rsidP="00570E6C">
      <w:pPr>
        <w:rPr>
          <w:sz w:val="28"/>
          <w:szCs w:val="28"/>
          <w:highlight w:val="yellow"/>
          <w:lang w:val="it-IT"/>
        </w:rPr>
      </w:pPr>
    </w:p>
    <w:p w:rsidR="00570E6C" w:rsidRPr="00343692" w:rsidRDefault="00570E6C" w:rsidP="00570E6C">
      <w:pPr>
        <w:rPr>
          <w:sz w:val="28"/>
          <w:szCs w:val="28"/>
          <w:highlight w:val="yellow"/>
          <w:lang w:val="it-IT"/>
        </w:rPr>
      </w:pPr>
    </w:p>
    <w:p w:rsidR="00570E6C" w:rsidRPr="00343692" w:rsidRDefault="00570E6C" w:rsidP="00570E6C">
      <w:pPr>
        <w:rPr>
          <w:sz w:val="28"/>
          <w:szCs w:val="28"/>
          <w:highlight w:val="yellow"/>
          <w:lang w:val="it-IT"/>
        </w:rPr>
      </w:pPr>
    </w:p>
    <w:p w:rsidR="00570E6C" w:rsidRPr="00343692" w:rsidRDefault="00570E6C" w:rsidP="00570E6C">
      <w:pPr>
        <w:jc w:val="right"/>
        <w:rPr>
          <w:sz w:val="28"/>
          <w:szCs w:val="28"/>
          <w:lang w:val="it-IT"/>
        </w:rPr>
      </w:pPr>
      <w:r w:rsidRPr="00343692">
        <w:rPr>
          <w:i/>
          <w:sz w:val="28"/>
          <w:szCs w:val="28"/>
          <w:lang w:val="it-IT"/>
        </w:rPr>
        <w:t xml:space="preserve">Tãtãrãni,  </w:t>
      </w:r>
      <w:r>
        <w:rPr>
          <w:i/>
          <w:sz w:val="28"/>
          <w:szCs w:val="28"/>
          <w:lang w:val="it-IT"/>
        </w:rPr>
        <w:t>21.04.2023</w:t>
      </w:r>
    </w:p>
    <w:p w:rsidR="00405C48" w:rsidRDefault="00C07D87"/>
    <w:sectPr w:rsidR="00405C48" w:rsidSect="00D11CA8"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0095A"/>
    <w:multiLevelType w:val="hybridMultilevel"/>
    <w:tmpl w:val="977AB182"/>
    <w:lvl w:ilvl="0" w:tplc="3F8E945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E6C"/>
    <w:rsid w:val="00570E6C"/>
    <w:rsid w:val="009C3BD2"/>
    <w:rsid w:val="00AA6C35"/>
    <w:rsid w:val="00C07D87"/>
    <w:rsid w:val="00C84432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E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0E6C"/>
    <w:pPr>
      <w:ind w:left="720"/>
      <w:contextualSpacing/>
    </w:pPr>
  </w:style>
  <w:style w:type="paragraph" w:styleId="NoSpacing">
    <w:name w:val="No Spacing"/>
    <w:uiPriority w:val="1"/>
    <w:qFormat/>
    <w:rsid w:val="00570E6C"/>
    <w:pPr>
      <w:spacing w:after="0" w:line="240" w:lineRule="auto"/>
    </w:pPr>
    <w:rPr>
      <w:rFonts w:eastAsiaTheme="minorEastAsia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E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0E6C"/>
    <w:pPr>
      <w:ind w:left="720"/>
      <w:contextualSpacing/>
    </w:pPr>
  </w:style>
  <w:style w:type="paragraph" w:styleId="NoSpacing">
    <w:name w:val="No Spacing"/>
    <w:uiPriority w:val="1"/>
    <w:qFormat/>
    <w:rsid w:val="00570E6C"/>
    <w:pPr>
      <w:spacing w:after="0" w:line="240" w:lineRule="auto"/>
    </w:pPr>
    <w:rPr>
      <w:rFonts w:eastAsiaTheme="minorEastAsia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430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2023-04-24T13:17:00Z</dcterms:created>
  <dcterms:modified xsi:type="dcterms:W3CDTF">2023-05-03T07:09:00Z</dcterms:modified>
</cp:coreProperties>
</file>