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 COMUNEI TÃTÃRÃNI</w:t>
      </w:r>
    </w:p>
    <w:p w14:paraId="1FD09D54" w14:textId="6B42F700" w:rsidR="005A7820" w:rsidRPr="006E7736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6E7736">
        <w:rPr>
          <w:rFonts w:ascii="Times New Roman" w:hAnsi="Times New Roman" w:cs="Times New Roman"/>
          <w:sz w:val="28"/>
          <w:szCs w:val="28"/>
        </w:rPr>
        <w:t>Nr</w:t>
      </w:r>
      <w:r w:rsidRPr="006E7736">
        <w:rPr>
          <w:rFonts w:ascii="Times New Roman" w:hAnsi="Times New Roman" w:cs="Times New Roman"/>
          <w:b/>
          <w:sz w:val="32"/>
          <w:szCs w:val="32"/>
        </w:rPr>
        <w:t xml:space="preserve">. </w:t>
      </w:r>
      <w:r w:rsidR="006E7736" w:rsidRPr="006E7736">
        <w:rPr>
          <w:rFonts w:ascii="Times New Roman" w:hAnsi="Times New Roman" w:cs="Times New Roman"/>
          <w:b/>
          <w:sz w:val="32"/>
          <w:szCs w:val="32"/>
        </w:rPr>
        <w:t>1</w:t>
      </w:r>
      <w:r w:rsidR="006E7736" w:rsidRPr="006E7736">
        <w:rPr>
          <w:rFonts w:ascii="Times New Roman" w:hAnsi="Times New Roman" w:cs="Times New Roman"/>
          <w:sz w:val="28"/>
          <w:szCs w:val="28"/>
        </w:rPr>
        <w:t xml:space="preserve"> </w:t>
      </w:r>
      <w:r w:rsidRPr="006E7736">
        <w:rPr>
          <w:rFonts w:ascii="Times New Roman" w:hAnsi="Times New Roman" w:cs="Times New Roman"/>
          <w:sz w:val="28"/>
          <w:szCs w:val="28"/>
        </w:rPr>
        <w:t xml:space="preserve"> din </w:t>
      </w:r>
      <w:r w:rsidR="006E7736" w:rsidRPr="006E7736">
        <w:rPr>
          <w:rFonts w:ascii="Times New Roman" w:hAnsi="Times New Roman" w:cs="Times New Roman"/>
          <w:sz w:val="28"/>
          <w:szCs w:val="28"/>
        </w:rPr>
        <w:t xml:space="preserve"> 04.01.2024</w:t>
      </w:r>
    </w:p>
    <w:p w14:paraId="21305B3C" w14:textId="77777777" w:rsidR="005A7820" w:rsidRDefault="005A7820" w:rsidP="005A7820">
      <w:pPr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p w14:paraId="5728DDB8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55CEBC47" w14:textId="36D008F8" w:rsidR="005A7820" w:rsidRDefault="006E7736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PROIECT DE HOTĂRÂRE</w:t>
      </w:r>
    </w:p>
    <w:p w14:paraId="3208CCA8" w14:textId="28336AC3" w:rsidR="005A7820" w:rsidRDefault="005A7820" w:rsidP="005673EC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bookmarkStart w:id="0" w:name="_Hlk155183089"/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>ACOPERIREA DEFICITULUI SECTIUNII DE DEZVOLTARE DIN ANUL 2023 DIN EXCEDENTUL ANULUI 2022 SI UTILIZAREA EXCEDENTULUI ANULUI 2023</w:t>
      </w:r>
      <w:bookmarkEnd w:id="0"/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7777777" w:rsidR="005A7820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607A5E5D" w14:textId="58E93C01" w:rsidR="005A7820" w:rsidRPr="005A7820" w:rsidRDefault="005A7820" w:rsidP="00A45792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14:paraId="5182F099" w14:textId="784A0056" w:rsidR="005A7820" w:rsidRDefault="00A45792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bookmarkStart w:id="1" w:name="_Hlk155183171"/>
      <w:r>
        <w:rPr>
          <w:rFonts w:ascii="Times New Roman" w:hAnsi="Times New Roman" w:cs="Times New Roman"/>
          <w:sz w:val="26"/>
          <w:szCs w:val="26"/>
          <w:lang w:val="en-US"/>
        </w:rPr>
        <w:t xml:space="preserve">Art 58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alin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(1)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Pr="00A45792">
        <w:rPr>
          <w:rFonts w:ascii="Times New Roman" w:hAnsi="Times New Roman" w:cs="Times New Roman"/>
        </w:rPr>
        <w:t>(1</w:t>
      </w:r>
      <w:r w:rsidRPr="00A45792">
        <w:rPr>
          <w:rFonts w:ascii="Times New Roman" w:hAnsi="Times New Roman" w:cs="Times New Roman"/>
          <w:vertAlign w:val="superscript"/>
        </w:rPr>
        <w:t>4</w:t>
      </w:r>
      <w:r w:rsidRPr="00A45792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din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5AD34603" w:rsidR="005A7820" w:rsidRDefault="005673EC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 w:rsidRPr="005673EC">
        <w:rPr>
          <w:rFonts w:ascii="Times New Roman" w:hAnsi="Times New Roman" w:cs="Times New Roman"/>
          <w:sz w:val="26"/>
          <w:szCs w:val="26"/>
          <w:lang w:val="en-US"/>
        </w:rPr>
        <w:t xml:space="preserve">OMFP 5389/2023 </w:t>
      </w:r>
      <w:r w:rsidRPr="005673EC">
        <w:rPr>
          <w:rFonts w:ascii="Times New Roman" w:hAnsi="Times New Roman" w:cs="Times New Roman"/>
          <w:sz w:val="26"/>
          <w:szCs w:val="26"/>
        </w:rPr>
        <w:t>pentru aprobarea Normelor metodologice privind încheierea exerciţiului bugetar al anului 2023</w:t>
      </w:r>
      <w:r w:rsidR="005A7820">
        <w:rPr>
          <w:rFonts w:ascii="Times New Roman" w:hAnsi="Times New Roman" w:cs="Times New Roman"/>
          <w:sz w:val="26"/>
          <w:szCs w:val="26"/>
          <w:lang w:val="en-US"/>
        </w:rPr>
        <w:t>;</w:t>
      </w:r>
    </w:p>
    <w:bookmarkEnd w:id="1"/>
    <w:p w14:paraId="64B0FC5C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74CE401F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 w14:textId="789A9920" w:rsidR="00CD0635" w:rsidRPr="006E7736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6E7736">
        <w:rPr>
          <w:sz w:val="28"/>
          <w:szCs w:val="28"/>
        </w:rPr>
        <w:t>Referatul</w:t>
      </w:r>
      <w:proofErr w:type="spellEnd"/>
      <w:r w:rsidRPr="006E7736">
        <w:rPr>
          <w:sz w:val="28"/>
          <w:szCs w:val="28"/>
        </w:rPr>
        <w:t xml:space="preserve"> de </w:t>
      </w:r>
      <w:proofErr w:type="spellStart"/>
      <w:proofErr w:type="gramStart"/>
      <w:r w:rsidRPr="006E7736">
        <w:rPr>
          <w:sz w:val="28"/>
          <w:szCs w:val="28"/>
        </w:rPr>
        <w:t>aprobare</w:t>
      </w:r>
      <w:proofErr w:type="spellEnd"/>
      <w:r w:rsidRPr="006E7736">
        <w:rPr>
          <w:sz w:val="28"/>
          <w:szCs w:val="28"/>
        </w:rPr>
        <w:t xml:space="preserve">  nr</w:t>
      </w:r>
      <w:proofErr w:type="gramEnd"/>
      <w:r w:rsidRPr="006E7736">
        <w:rPr>
          <w:sz w:val="28"/>
          <w:szCs w:val="28"/>
        </w:rPr>
        <w:t xml:space="preserve">. </w:t>
      </w:r>
      <w:r w:rsidR="006E7736" w:rsidRPr="006E7736">
        <w:rPr>
          <w:sz w:val="28"/>
          <w:szCs w:val="28"/>
        </w:rPr>
        <w:t xml:space="preserve">20 </w:t>
      </w:r>
      <w:r w:rsidRPr="006E7736">
        <w:rPr>
          <w:sz w:val="28"/>
          <w:szCs w:val="28"/>
        </w:rPr>
        <w:t xml:space="preserve">din </w:t>
      </w:r>
      <w:r w:rsidR="006E7736" w:rsidRPr="006E7736">
        <w:rPr>
          <w:sz w:val="28"/>
          <w:szCs w:val="28"/>
        </w:rPr>
        <w:t>04</w:t>
      </w:r>
      <w:r w:rsidRPr="006E7736">
        <w:rPr>
          <w:sz w:val="28"/>
          <w:szCs w:val="28"/>
        </w:rPr>
        <w:t xml:space="preserve"> .</w:t>
      </w:r>
      <w:r w:rsidR="005673EC" w:rsidRPr="006E7736">
        <w:rPr>
          <w:sz w:val="28"/>
          <w:szCs w:val="28"/>
        </w:rPr>
        <w:t>01</w:t>
      </w:r>
      <w:r w:rsidRPr="006E7736">
        <w:rPr>
          <w:sz w:val="28"/>
          <w:szCs w:val="28"/>
        </w:rPr>
        <w:t>.202</w:t>
      </w:r>
      <w:r w:rsidR="005673EC" w:rsidRPr="006E7736">
        <w:rPr>
          <w:sz w:val="28"/>
          <w:szCs w:val="28"/>
        </w:rPr>
        <w:t>4</w:t>
      </w:r>
      <w:r w:rsidRPr="006E7736">
        <w:rPr>
          <w:sz w:val="28"/>
          <w:szCs w:val="28"/>
        </w:rPr>
        <w:t xml:space="preserve">  al </w:t>
      </w:r>
      <w:proofErr w:type="spellStart"/>
      <w:r w:rsidRPr="006E7736">
        <w:rPr>
          <w:sz w:val="28"/>
          <w:szCs w:val="28"/>
        </w:rPr>
        <w:t>primarului</w:t>
      </w:r>
      <w:proofErr w:type="spellEnd"/>
      <w:r w:rsidRPr="006E7736">
        <w:rPr>
          <w:sz w:val="28"/>
          <w:szCs w:val="28"/>
        </w:rPr>
        <w:t xml:space="preserve"> </w:t>
      </w:r>
      <w:proofErr w:type="spellStart"/>
      <w:r w:rsidRPr="006E7736">
        <w:rPr>
          <w:sz w:val="28"/>
          <w:szCs w:val="28"/>
        </w:rPr>
        <w:t>comunei</w:t>
      </w:r>
      <w:proofErr w:type="spellEnd"/>
      <w:r w:rsidRPr="006E7736">
        <w:rPr>
          <w:sz w:val="28"/>
          <w:szCs w:val="28"/>
        </w:rPr>
        <w:t xml:space="preserve"> </w:t>
      </w:r>
      <w:proofErr w:type="spellStart"/>
      <w:r w:rsidRPr="006E7736">
        <w:rPr>
          <w:sz w:val="28"/>
          <w:szCs w:val="28"/>
        </w:rPr>
        <w:t>Tãtãrãni</w:t>
      </w:r>
      <w:proofErr w:type="spellEnd"/>
      <w:r w:rsidRPr="006E7736">
        <w:rPr>
          <w:sz w:val="28"/>
          <w:szCs w:val="28"/>
        </w:rPr>
        <w:t xml:space="preserve">, </w:t>
      </w:r>
      <w:proofErr w:type="spellStart"/>
      <w:r w:rsidRPr="006E7736">
        <w:rPr>
          <w:sz w:val="28"/>
          <w:szCs w:val="28"/>
        </w:rPr>
        <w:t>judeţul</w:t>
      </w:r>
      <w:proofErr w:type="spellEnd"/>
      <w:r w:rsidRPr="006E7736">
        <w:rPr>
          <w:sz w:val="28"/>
          <w:szCs w:val="28"/>
        </w:rPr>
        <w:t xml:space="preserve"> </w:t>
      </w:r>
      <w:proofErr w:type="spellStart"/>
      <w:r w:rsidRPr="006E7736">
        <w:rPr>
          <w:sz w:val="28"/>
          <w:szCs w:val="28"/>
        </w:rPr>
        <w:t>Vaslui</w:t>
      </w:r>
      <w:proofErr w:type="spellEnd"/>
      <w:r w:rsidRPr="006E7736">
        <w:rPr>
          <w:sz w:val="28"/>
          <w:szCs w:val="28"/>
        </w:rPr>
        <w:t>;</w:t>
      </w:r>
    </w:p>
    <w:p w14:paraId="2DAADB55" w14:textId="60830E81" w:rsidR="00CD0635" w:rsidRPr="00743599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6E7736">
        <w:rPr>
          <w:sz w:val="28"/>
          <w:szCs w:val="28"/>
        </w:rPr>
        <w:t>Raportul</w:t>
      </w:r>
      <w:proofErr w:type="spellEnd"/>
      <w:r w:rsidRPr="006E7736">
        <w:rPr>
          <w:sz w:val="28"/>
          <w:szCs w:val="28"/>
        </w:rPr>
        <w:t xml:space="preserve"> de </w:t>
      </w:r>
      <w:proofErr w:type="spellStart"/>
      <w:r w:rsidRPr="006E7736">
        <w:rPr>
          <w:sz w:val="28"/>
          <w:szCs w:val="28"/>
        </w:rPr>
        <w:t>specialitate</w:t>
      </w:r>
      <w:proofErr w:type="spellEnd"/>
      <w:r w:rsidRPr="006E7736">
        <w:rPr>
          <w:sz w:val="28"/>
          <w:szCs w:val="28"/>
        </w:rPr>
        <w:t xml:space="preserve"> nr.</w:t>
      </w:r>
      <w:r w:rsidR="006E7736">
        <w:rPr>
          <w:sz w:val="28"/>
          <w:szCs w:val="28"/>
        </w:rPr>
        <w:t xml:space="preserve"> </w:t>
      </w:r>
      <w:r w:rsidR="006E7736" w:rsidRPr="006E7736">
        <w:rPr>
          <w:sz w:val="28"/>
          <w:szCs w:val="28"/>
        </w:rPr>
        <w:t>21</w:t>
      </w:r>
      <w:r w:rsidRPr="006E7736">
        <w:rPr>
          <w:sz w:val="28"/>
          <w:szCs w:val="28"/>
        </w:rPr>
        <w:t xml:space="preserve"> din </w:t>
      </w:r>
      <w:r w:rsidR="006E7736" w:rsidRPr="006E7736">
        <w:rPr>
          <w:sz w:val="28"/>
          <w:szCs w:val="28"/>
        </w:rPr>
        <w:t>04</w:t>
      </w:r>
      <w:r w:rsidRPr="006E7736">
        <w:rPr>
          <w:sz w:val="28"/>
          <w:szCs w:val="28"/>
        </w:rPr>
        <w:t>.</w:t>
      </w:r>
      <w:r w:rsidR="005673EC" w:rsidRPr="006E7736">
        <w:rPr>
          <w:sz w:val="28"/>
          <w:szCs w:val="28"/>
        </w:rPr>
        <w:t>01</w:t>
      </w:r>
      <w:r w:rsidRPr="006E7736">
        <w:rPr>
          <w:sz w:val="28"/>
          <w:szCs w:val="28"/>
        </w:rPr>
        <w:t>.202</w:t>
      </w:r>
      <w:r w:rsidR="005673EC" w:rsidRPr="006E7736">
        <w:rPr>
          <w:sz w:val="28"/>
          <w:szCs w:val="28"/>
        </w:rPr>
        <w:t>4</w:t>
      </w:r>
      <w:r w:rsidRPr="006E7736">
        <w:rPr>
          <w:sz w:val="28"/>
          <w:szCs w:val="28"/>
        </w:rPr>
        <w:t xml:space="preserve"> al </w:t>
      </w:r>
      <w:proofErr w:type="spellStart"/>
      <w:r w:rsidRPr="006E7736">
        <w:rPr>
          <w:sz w:val="28"/>
          <w:szCs w:val="28"/>
        </w:rPr>
        <w:t>compartimentului</w:t>
      </w:r>
      <w:proofErr w:type="spellEnd"/>
      <w:r w:rsidRPr="006E7736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financiar-contabilitate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şi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resurse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umane</w:t>
      </w:r>
      <w:proofErr w:type="spellEnd"/>
      <w:r w:rsidRPr="009C3BD2">
        <w:rPr>
          <w:sz w:val="28"/>
          <w:szCs w:val="28"/>
        </w:rPr>
        <w:t xml:space="preserve"> al </w:t>
      </w:r>
      <w:proofErr w:type="spellStart"/>
      <w:r w:rsidRPr="009C3BD2">
        <w:rPr>
          <w:sz w:val="28"/>
          <w:szCs w:val="28"/>
        </w:rPr>
        <w:t>comunei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Tãtãrãni</w:t>
      </w:r>
      <w:proofErr w:type="spellEnd"/>
      <w:r w:rsidRPr="009C3BD2">
        <w:rPr>
          <w:sz w:val="28"/>
          <w:szCs w:val="28"/>
        </w:rPr>
        <w:t xml:space="preserve">, </w:t>
      </w:r>
      <w:proofErr w:type="spellStart"/>
      <w:r w:rsidRPr="009C3BD2">
        <w:rPr>
          <w:sz w:val="28"/>
          <w:szCs w:val="28"/>
        </w:rPr>
        <w:t>judeţul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Vaslui</w:t>
      </w:r>
      <w:proofErr w:type="spellEnd"/>
      <w:r w:rsidRPr="009C3BD2">
        <w:rPr>
          <w:sz w:val="28"/>
          <w:szCs w:val="28"/>
        </w:rPr>
        <w:t>;</w:t>
      </w:r>
    </w:p>
    <w:p w14:paraId="0EAD1CF4" w14:textId="77777777" w:rsidR="00CD0635" w:rsidRPr="00B50FBD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Dezvoltare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Economico</w:t>
      </w:r>
      <w:proofErr w:type="spellEnd"/>
      <w:r w:rsidRPr="00B50FBD">
        <w:rPr>
          <w:sz w:val="28"/>
          <w:szCs w:val="28"/>
        </w:rPr>
        <w:t xml:space="preserve"> - </w:t>
      </w:r>
      <w:proofErr w:type="spellStart"/>
      <w:r w:rsidRPr="00B50FBD">
        <w:rPr>
          <w:sz w:val="28"/>
          <w:szCs w:val="28"/>
        </w:rPr>
        <w:t>Socială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Buget</w:t>
      </w:r>
      <w:proofErr w:type="spellEnd"/>
      <w:r w:rsidRPr="00B50FBD">
        <w:rPr>
          <w:sz w:val="28"/>
          <w:szCs w:val="28"/>
        </w:rPr>
        <w:t>–</w:t>
      </w:r>
      <w:proofErr w:type="spellStart"/>
      <w:r w:rsidRPr="00B50FBD">
        <w:rPr>
          <w:sz w:val="28"/>
          <w:szCs w:val="28"/>
        </w:rPr>
        <w:t>Finanţe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Administrarea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Domenului</w:t>
      </w:r>
      <w:proofErr w:type="spellEnd"/>
      <w:r w:rsidRPr="00B50FBD">
        <w:rPr>
          <w:sz w:val="28"/>
          <w:szCs w:val="28"/>
        </w:rPr>
        <w:t xml:space="preserve"> Public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privat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Comunei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Agriculturã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Gospodarire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Comunalã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Comerţ</w:t>
      </w:r>
      <w:proofErr w:type="spellEnd"/>
      <w:r w:rsidRPr="00B50FBD">
        <w:rPr>
          <w:sz w:val="28"/>
          <w:szCs w:val="28"/>
        </w:rPr>
        <w:t>;</w:t>
      </w:r>
    </w:p>
    <w:p w14:paraId="223C84A6" w14:textId="77777777" w:rsidR="00CD0635" w:rsidRPr="00B50FBD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de </w:t>
      </w:r>
      <w:proofErr w:type="spellStart"/>
      <w:r w:rsidRPr="00B50FBD">
        <w:rPr>
          <w:sz w:val="28"/>
          <w:szCs w:val="28"/>
        </w:rPr>
        <w:t>specialitate</w:t>
      </w:r>
      <w:proofErr w:type="spellEnd"/>
      <w:r w:rsidRPr="00B50FBD">
        <w:rPr>
          <w:sz w:val="28"/>
          <w:szCs w:val="28"/>
        </w:rPr>
        <w:t xml:space="preserve"> a </w:t>
      </w:r>
      <w:proofErr w:type="spellStart"/>
      <w:r w:rsidRPr="00B50FBD">
        <w:rPr>
          <w:sz w:val="28"/>
          <w:szCs w:val="28"/>
        </w:rPr>
        <w:t>Consiliului</w:t>
      </w:r>
      <w:proofErr w:type="spellEnd"/>
      <w:r w:rsidRPr="00B50FBD">
        <w:rPr>
          <w:sz w:val="28"/>
          <w:szCs w:val="28"/>
        </w:rPr>
        <w:t xml:space="preserve"> Local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administraţie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juridică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apărarea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ordinii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liniştii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publice</w:t>
      </w:r>
      <w:proofErr w:type="spellEnd"/>
      <w:r w:rsidRPr="00B50FBD">
        <w:rPr>
          <w:sz w:val="28"/>
          <w:szCs w:val="28"/>
        </w:rPr>
        <w:t xml:space="preserve">, a </w:t>
      </w:r>
      <w:proofErr w:type="spellStart"/>
      <w:r w:rsidRPr="00B50FBD">
        <w:rPr>
          <w:sz w:val="28"/>
          <w:szCs w:val="28"/>
        </w:rPr>
        <w:t>drepturilor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cetăţenilor</w:t>
      </w:r>
      <w:proofErr w:type="spellEnd"/>
      <w:r w:rsidRPr="00B50FBD">
        <w:rPr>
          <w:sz w:val="28"/>
          <w:szCs w:val="28"/>
        </w:rPr>
        <w:t>;</w:t>
      </w:r>
    </w:p>
    <w:p w14:paraId="06B99D24" w14:textId="77777777" w:rsidR="00CD0635" w:rsidRPr="001428C8" w:rsidRDefault="00CD0635" w:rsidP="00CD0635">
      <w:pPr>
        <w:jc w:val="both"/>
        <w:rPr>
          <w:color w:val="FF0000"/>
          <w:sz w:val="28"/>
          <w:szCs w:val="28"/>
          <w:highlight w:val="yellow"/>
        </w:rPr>
      </w:pPr>
    </w:p>
    <w:p w14:paraId="19CE1079" w14:textId="77777777" w:rsidR="00CD0635" w:rsidRPr="00CD0635" w:rsidRDefault="00CD0635" w:rsidP="00CD0635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115AB3BF" w14:textId="77777777" w:rsidR="00CD0635" w:rsidRDefault="00CD0635" w:rsidP="00CD0635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p w14:paraId="1ED04D3F" w14:textId="77777777" w:rsidR="006E7736" w:rsidRDefault="006E7736" w:rsidP="00CD0635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p w14:paraId="38303052" w14:textId="77777777" w:rsidR="006E7736" w:rsidRPr="00CD0635" w:rsidRDefault="006E7736" w:rsidP="00CD0635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p w14:paraId="20504792" w14:textId="77777777" w:rsidR="006E7736" w:rsidRDefault="006E7736" w:rsidP="00CD0635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5FAE6C4B" w14:textId="56BD8F6E" w:rsidR="00CD0635" w:rsidRPr="00CD0635" w:rsidRDefault="00CD0635" w:rsidP="00CD0635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  <w:r w:rsidR="006E7736">
        <w:rPr>
          <w:rFonts w:ascii="Times New Roman" w:hAnsi="Times New Roman" w:cs="Times New Roman"/>
          <w:b/>
          <w:sz w:val="26"/>
          <w:szCs w:val="26"/>
        </w:rPr>
        <w:t xml:space="preserve"> :</w:t>
      </w:r>
    </w:p>
    <w:p w14:paraId="417D6525" w14:textId="77777777" w:rsidR="00CD0635" w:rsidRPr="00CD0635" w:rsidRDefault="00CD0635" w:rsidP="00CD0635">
      <w:pPr>
        <w:tabs>
          <w:tab w:val="left" w:pos="900"/>
        </w:tabs>
        <w:jc w:val="center"/>
        <w:rPr>
          <w:rFonts w:ascii="Times New Roman" w:hAnsi="Times New Roman" w:cs="Times New Roman"/>
          <w:sz w:val="26"/>
          <w:szCs w:val="26"/>
        </w:rPr>
      </w:pPr>
    </w:p>
    <w:p w14:paraId="6BC2E2EB" w14:textId="77777777" w:rsidR="001369A0" w:rsidRPr="001369A0" w:rsidRDefault="001369A0" w:rsidP="001369A0">
      <w:pPr>
        <w:spacing w:after="0" w:line="240" w:lineRule="auto"/>
        <w:ind w:firstLine="720"/>
        <w:rPr>
          <w:rFonts w:ascii="Times New Roman" w:eastAsia="Calibri" w:hAnsi="Times New Roman" w:cs="Times New Roman"/>
          <w:sz w:val="26"/>
          <w:szCs w:val="26"/>
        </w:rPr>
      </w:pPr>
      <w:r w:rsidRPr="001369A0">
        <w:rPr>
          <w:rFonts w:ascii="Times New Roman" w:eastAsia="Calibri" w:hAnsi="Times New Roman" w:cs="Times New Roman"/>
          <w:b/>
          <w:sz w:val="26"/>
          <w:szCs w:val="26"/>
          <w:u w:val="single"/>
        </w:rPr>
        <w:t>Art. 1.</w:t>
      </w:r>
      <w:r w:rsidRPr="001369A0">
        <w:rPr>
          <w:rFonts w:ascii="Times New Roman" w:eastAsia="Calibri" w:hAnsi="Times New Roman" w:cs="Times New Roman"/>
          <w:sz w:val="26"/>
          <w:szCs w:val="26"/>
        </w:rPr>
        <w:t xml:space="preserve"> – </w:t>
      </w:r>
      <w:bookmarkStart w:id="2" w:name="_Hlk155183116"/>
      <w:r w:rsidRPr="001369A0">
        <w:rPr>
          <w:rFonts w:ascii="Times New Roman" w:eastAsia="Calibri" w:hAnsi="Times New Roman" w:cs="Times New Roman"/>
          <w:sz w:val="26"/>
          <w:szCs w:val="26"/>
        </w:rPr>
        <w:t>Se aproba acoperirea deficitului sectiunii de dezvoltare 2023 in suma de 193.719,30 lei din excedentul anului 2022 si utilizarea din excedentul anului 2023, respectiv din suma de 717.744,56 lei: 615.383,66 lei ca sursa de finantare a cheltuielilor sectiunii de dezvoltare pentru anul 2024 si 102.360,90 lei pentru sectiunea de functionare, pentru acoperirea temporara a golurilor de casa</w:t>
      </w:r>
      <w:r w:rsidRPr="001369A0">
        <w:rPr>
          <w:rFonts w:ascii="Times New Roman" w:eastAsia="Calibri" w:hAnsi="Times New Roman" w:cs="Times New Roman"/>
          <w:sz w:val="26"/>
          <w:szCs w:val="26"/>
          <w:lang w:val="en-US"/>
        </w:rPr>
        <w:t xml:space="preserve"> a</w:t>
      </w:r>
      <w:r w:rsidRPr="001369A0">
        <w:rPr>
          <w:rFonts w:ascii="Times New Roman" w:eastAsia="Calibri" w:hAnsi="Times New Roman" w:cs="Times New Roman"/>
          <w:sz w:val="26"/>
          <w:szCs w:val="26"/>
        </w:rPr>
        <w:t xml:space="preserve"> </w:t>
      </w:r>
      <w:bookmarkEnd w:id="2"/>
      <w:r w:rsidRPr="001369A0">
        <w:rPr>
          <w:rFonts w:ascii="Times New Roman" w:eastAsia="Calibri" w:hAnsi="Times New Roman" w:cs="Times New Roman"/>
          <w:sz w:val="26"/>
          <w:szCs w:val="26"/>
        </w:rPr>
        <w:t xml:space="preserve">comunei Tǎtǎrǎni, judeţul Vaslui. </w:t>
      </w:r>
    </w:p>
    <w:p w14:paraId="577E38A7" w14:textId="77777777" w:rsidR="006E7736" w:rsidRDefault="006E7736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bookmarkStart w:id="3" w:name="_GoBack"/>
      <w:bookmarkEnd w:id="3"/>
    </w:p>
    <w:p w14:paraId="24828BE7" w14:textId="626EFF2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5673EC">
        <w:rPr>
          <w:rFonts w:ascii="Times New Roman" w:hAnsi="Times New Roman" w:cs="Times New Roman"/>
          <w:b/>
          <w:sz w:val="26"/>
          <w:szCs w:val="26"/>
          <w:u w:val="single"/>
        </w:rPr>
        <w:t>2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3789D2E9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5673EC">
        <w:rPr>
          <w:rFonts w:ascii="Times New Roman" w:hAnsi="Times New Roman" w:cs="Times New Roman"/>
          <w:b/>
          <w:sz w:val="26"/>
          <w:szCs w:val="26"/>
          <w:u w:val="single"/>
        </w:rPr>
        <w:t>3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183FC810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61EAD451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08E024B6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  <w:shd w:val="clear" w:color="auto" w:fill="auto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10F30E74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46D4F388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728F7009" w14:textId="77777777" w:rsidR="00CD0635" w:rsidRP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57DEF881" w14:textId="41345D7B" w:rsidR="00CD0635" w:rsidRPr="00CD0635" w:rsidRDefault="00CD0635" w:rsidP="00CD0635">
      <w:pPr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</w:t>
      </w:r>
      <w:r w:rsidR="006E7736">
        <w:rPr>
          <w:rFonts w:ascii="Times New Roman" w:hAnsi="Times New Roman" w:cs="Times New Roman"/>
          <w:i/>
          <w:sz w:val="26"/>
          <w:szCs w:val="26"/>
          <w:lang w:val="it-IT"/>
        </w:rPr>
        <w:t>04</w:t>
      </w: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 .</w:t>
      </w:r>
      <w:r w:rsidR="009D3830">
        <w:rPr>
          <w:rFonts w:ascii="Times New Roman" w:hAnsi="Times New Roman" w:cs="Times New Roman"/>
          <w:i/>
          <w:sz w:val="26"/>
          <w:szCs w:val="26"/>
          <w:lang w:val="it-IT"/>
        </w:rPr>
        <w:t>01.2024</w:t>
      </w:r>
    </w:p>
    <w:p w14:paraId="128E1C04" w14:textId="77777777" w:rsidR="005A7820" w:rsidRDefault="005A7820" w:rsidP="005A7820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p w14:paraId="78868D27" w14:textId="77777777" w:rsidR="005A7820" w:rsidRDefault="005A7820" w:rsidP="005A7820">
      <w:pPr>
        <w:rPr>
          <w:i/>
          <w:sz w:val="28"/>
          <w:szCs w:val="28"/>
          <w:lang w:val="it-IT"/>
        </w:rPr>
      </w:pPr>
    </w:p>
    <w:p w14:paraId="5CE20707" w14:textId="77777777" w:rsidR="005A7820" w:rsidRDefault="005A7820" w:rsidP="005A7820">
      <w:pPr>
        <w:rPr>
          <w:i/>
          <w:sz w:val="28"/>
          <w:szCs w:val="28"/>
          <w:lang w:val="it-IT"/>
        </w:rPr>
      </w:pPr>
    </w:p>
    <w:p w14:paraId="66348D1A" w14:textId="77777777" w:rsidR="005A7820" w:rsidRDefault="005A7820" w:rsidP="005A7820">
      <w:pPr>
        <w:rPr>
          <w:i/>
          <w:sz w:val="28"/>
          <w:szCs w:val="28"/>
          <w:lang w:val="it-IT"/>
        </w:rPr>
      </w:pPr>
    </w:p>
    <w:p w14:paraId="171B9E08" w14:textId="77777777" w:rsidR="000326F3" w:rsidRDefault="000326F3"/>
    <w:sectPr w:rsidR="000326F3" w:rsidSect="006E7736">
      <w:pgSz w:w="12240" w:h="15840"/>
      <w:pgMar w:top="284" w:right="1440" w:bottom="28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326F3"/>
    <w:rsid w:val="00123DDA"/>
    <w:rsid w:val="001369A0"/>
    <w:rsid w:val="00321CA8"/>
    <w:rsid w:val="00365F7D"/>
    <w:rsid w:val="003B0423"/>
    <w:rsid w:val="003D127A"/>
    <w:rsid w:val="00466296"/>
    <w:rsid w:val="005673EC"/>
    <w:rsid w:val="005A7820"/>
    <w:rsid w:val="006E7736"/>
    <w:rsid w:val="00734034"/>
    <w:rsid w:val="009D3830"/>
    <w:rsid w:val="009E7E27"/>
    <w:rsid w:val="00A45792"/>
    <w:rsid w:val="00C57033"/>
    <w:rsid w:val="00CD0635"/>
    <w:rsid w:val="00D35908"/>
    <w:rsid w:val="00DA0800"/>
    <w:rsid w:val="00DE6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7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75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384</Words>
  <Characters>2232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8</cp:revision>
  <dcterms:created xsi:type="dcterms:W3CDTF">2024-01-03T12:07:00Z</dcterms:created>
  <dcterms:modified xsi:type="dcterms:W3CDTF">2024-01-04T10:03:00Z</dcterms:modified>
</cp:coreProperties>
</file>