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6AD6" w:rsidRPr="003C4BBD" w:rsidRDefault="00456AD6" w:rsidP="00456AD6">
      <w:pPr>
        <w:rPr>
          <w:sz w:val="26"/>
          <w:szCs w:val="26"/>
          <w:u w:val="single"/>
        </w:rPr>
      </w:pPr>
      <w:r w:rsidRPr="003C4BBD">
        <w:rPr>
          <w:sz w:val="26"/>
          <w:szCs w:val="26"/>
        </w:rPr>
        <w:t xml:space="preserve">R O M Â N I A                                                                                         </w:t>
      </w:r>
    </w:p>
    <w:p w:rsidR="00456AD6" w:rsidRPr="003C4BBD" w:rsidRDefault="00456AD6" w:rsidP="00456AD6">
      <w:pPr>
        <w:rPr>
          <w:sz w:val="26"/>
          <w:szCs w:val="26"/>
        </w:rPr>
      </w:pPr>
      <w:proofErr w:type="gramStart"/>
      <w:r w:rsidRPr="003C4BBD">
        <w:rPr>
          <w:sz w:val="26"/>
          <w:szCs w:val="26"/>
        </w:rPr>
        <w:t>JUDEŢUL  VASLUI</w:t>
      </w:r>
      <w:proofErr w:type="gramEnd"/>
    </w:p>
    <w:p w:rsidR="00456AD6" w:rsidRPr="003C4BBD" w:rsidRDefault="00456AD6" w:rsidP="00456AD6">
      <w:pPr>
        <w:rPr>
          <w:sz w:val="26"/>
          <w:szCs w:val="26"/>
        </w:rPr>
      </w:pPr>
      <w:r w:rsidRPr="003C4BBD">
        <w:rPr>
          <w:sz w:val="26"/>
          <w:szCs w:val="26"/>
        </w:rPr>
        <w:t>COMUNA TĂTĂRĂNI</w:t>
      </w:r>
    </w:p>
    <w:p w:rsidR="00456AD6" w:rsidRDefault="005347F0" w:rsidP="00456AD6">
      <w:pPr>
        <w:rPr>
          <w:sz w:val="26"/>
          <w:szCs w:val="26"/>
        </w:rPr>
      </w:pPr>
      <w:r>
        <w:rPr>
          <w:sz w:val="26"/>
          <w:szCs w:val="26"/>
        </w:rPr>
        <w:t>PRIMAR</w:t>
      </w:r>
    </w:p>
    <w:p w:rsidR="00B10A37" w:rsidRDefault="005347F0" w:rsidP="00456AD6">
      <w:pPr>
        <w:rPr>
          <w:sz w:val="26"/>
          <w:szCs w:val="26"/>
        </w:rPr>
      </w:pPr>
      <w:proofErr w:type="gramStart"/>
      <w:r>
        <w:rPr>
          <w:sz w:val="26"/>
          <w:szCs w:val="26"/>
        </w:rPr>
        <w:t>NR.</w:t>
      </w:r>
      <w:proofErr w:type="gramEnd"/>
      <w:r>
        <w:rPr>
          <w:sz w:val="26"/>
          <w:szCs w:val="26"/>
        </w:rPr>
        <w:t xml:space="preserve">  19   / 14</w:t>
      </w:r>
      <w:bookmarkStart w:id="0" w:name="_GoBack"/>
      <w:bookmarkEnd w:id="0"/>
      <w:r>
        <w:rPr>
          <w:sz w:val="26"/>
          <w:szCs w:val="26"/>
        </w:rPr>
        <w:t>.03.2024</w:t>
      </w:r>
    </w:p>
    <w:p w:rsidR="00B10A37" w:rsidRPr="0078008D" w:rsidRDefault="00B10A37" w:rsidP="00456AD6">
      <w:pPr>
        <w:rPr>
          <w:sz w:val="26"/>
          <w:szCs w:val="26"/>
        </w:rPr>
      </w:pPr>
    </w:p>
    <w:p w:rsidR="00456AD6" w:rsidRPr="003C4BBD" w:rsidRDefault="00456AD6" w:rsidP="00456AD6">
      <w:pPr>
        <w:rPr>
          <w:color w:val="FF0000"/>
          <w:sz w:val="26"/>
          <w:szCs w:val="26"/>
          <w:highlight w:val="yellow"/>
        </w:rPr>
      </w:pPr>
    </w:p>
    <w:p w:rsidR="00456AD6" w:rsidRDefault="005347F0" w:rsidP="00456AD6">
      <w:pPr>
        <w:pStyle w:val="NoSpacing"/>
        <w:jc w:val="center"/>
        <w:rPr>
          <w:rFonts w:ascii="Times New Roman" w:hAnsi="Times New Roman" w:cs="Times New Roman"/>
          <w:b/>
          <w:sz w:val="26"/>
          <w:szCs w:val="26"/>
        </w:rPr>
      </w:pPr>
      <w:r>
        <w:rPr>
          <w:rFonts w:ascii="Times New Roman" w:hAnsi="Times New Roman" w:cs="Times New Roman"/>
          <w:b/>
          <w:sz w:val="26"/>
          <w:szCs w:val="26"/>
        </w:rPr>
        <w:t xml:space="preserve">PROIECT DE </w:t>
      </w:r>
      <w:r w:rsidR="00456AD6" w:rsidRPr="00010BB1">
        <w:rPr>
          <w:rFonts w:ascii="Times New Roman" w:hAnsi="Times New Roman" w:cs="Times New Roman"/>
          <w:b/>
          <w:sz w:val="26"/>
          <w:szCs w:val="26"/>
        </w:rPr>
        <w:t>HOTĂRÂRE</w:t>
      </w:r>
      <w:r w:rsidR="009A69D9">
        <w:rPr>
          <w:rFonts w:ascii="Times New Roman" w:hAnsi="Times New Roman" w:cs="Times New Roman"/>
          <w:b/>
          <w:sz w:val="26"/>
          <w:szCs w:val="26"/>
        </w:rPr>
        <w:t xml:space="preserve"> </w:t>
      </w:r>
    </w:p>
    <w:p w:rsidR="00456AD6" w:rsidRPr="00010BB1" w:rsidRDefault="00456AD6" w:rsidP="00456AD6">
      <w:pPr>
        <w:pStyle w:val="NoSpacing"/>
        <w:jc w:val="center"/>
        <w:rPr>
          <w:rFonts w:ascii="Times New Roman" w:hAnsi="Times New Roman" w:cs="Times New Roman"/>
          <w:b/>
          <w:sz w:val="26"/>
          <w:szCs w:val="26"/>
        </w:rPr>
      </w:pPr>
    </w:p>
    <w:p w:rsidR="00456AD6" w:rsidRPr="00010CCE" w:rsidRDefault="00456AD6" w:rsidP="00456AD6">
      <w:pPr>
        <w:jc w:val="center"/>
        <w:rPr>
          <w:b/>
        </w:rPr>
      </w:pPr>
      <w:proofErr w:type="spellStart"/>
      <w:proofErr w:type="gramStart"/>
      <w:r w:rsidRPr="00010CCE">
        <w:rPr>
          <w:sz w:val="26"/>
          <w:szCs w:val="26"/>
        </w:rPr>
        <w:t>privind</w:t>
      </w:r>
      <w:proofErr w:type="spellEnd"/>
      <w:proofErr w:type="gramEnd"/>
      <w:r w:rsidRPr="00010CCE">
        <w:rPr>
          <w:sz w:val="26"/>
          <w:szCs w:val="26"/>
        </w:rPr>
        <w:t xml:space="preserve"> </w:t>
      </w:r>
      <w:proofErr w:type="spellStart"/>
      <w:r w:rsidRPr="00010CCE">
        <w:rPr>
          <w:sz w:val="26"/>
          <w:szCs w:val="26"/>
        </w:rPr>
        <w:t>aprobarea</w:t>
      </w:r>
      <w:proofErr w:type="spellEnd"/>
      <w:r w:rsidRPr="00010CCE">
        <w:rPr>
          <w:sz w:val="26"/>
          <w:szCs w:val="26"/>
        </w:rPr>
        <w:t xml:space="preserve"> </w:t>
      </w:r>
      <w:proofErr w:type="spellStart"/>
      <w:r w:rsidRPr="00010CCE">
        <w:rPr>
          <w:b/>
          <w:sz w:val="26"/>
          <w:szCs w:val="26"/>
        </w:rPr>
        <w:t>Planului</w:t>
      </w:r>
      <w:proofErr w:type="spellEnd"/>
      <w:r w:rsidRPr="00010CCE">
        <w:rPr>
          <w:b/>
          <w:sz w:val="26"/>
          <w:szCs w:val="26"/>
        </w:rPr>
        <w:t xml:space="preserve"> local </w:t>
      </w:r>
      <w:proofErr w:type="spellStart"/>
      <w:r w:rsidRPr="00010CCE">
        <w:rPr>
          <w:b/>
          <w:sz w:val="26"/>
          <w:szCs w:val="26"/>
        </w:rPr>
        <w:t>pentru</w:t>
      </w:r>
      <w:proofErr w:type="spellEnd"/>
      <w:r w:rsidRPr="00010CCE">
        <w:rPr>
          <w:b/>
          <w:sz w:val="26"/>
          <w:szCs w:val="26"/>
        </w:rPr>
        <w:t xml:space="preserve"> </w:t>
      </w:r>
      <w:proofErr w:type="spellStart"/>
      <w:r w:rsidRPr="00010CCE">
        <w:rPr>
          <w:b/>
          <w:sz w:val="26"/>
          <w:szCs w:val="26"/>
        </w:rPr>
        <w:t>asigurarea</w:t>
      </w:r>
      <w:proofErr w:type="spellEnd"/>
      <w:r w:rsidRPr="00010CCE">
        <w:rPr>
          <w:b/>
          <w:sz w:val="26"/>
          <w:szCs w:val="26"/>
        </w:rPr>
        <w:t xml:space="preserve"> cu </w:t>
      </w:r>
      <w:proofErr w:type="spellStart"/>
      <w:r w:rsidRPr="00010CCE">
        <w:rPr>
          <w:b/>
          <w:sz w:val="26"/>
          <w:szCs w:val="26"/>
        </w:rPr>
        <w:t>Resurse</w:t>
      </w:r>
      <w:proofErr w:type="spellEnd"/>
      <w:r w:rsidRPr="00010CCE">
        <w:rPr>
          <w:b/>
          <w:sz w:val="26"/>
          <w:szCs w:val="26"/>
        </w:rPr>
        <w:t xml:space="preserve"> </w:t>
      </w:r>
      <w:proofErr w:type="spellStart"/>
      <w:r w:rsidRPr="00010CCE">
        <w:rPr>
          <w:b/>
          <w:sz w:val="26"/>
          <w:szCs w:val="26"/>
        </w:rPr>
        <w:t>Umane</w:t>
      </w:r>
      <w:proofErr w:type="spellEnd"/>
      <w:r w:rsidRPr="00010CCE">
        <w:rPr>
          <w:b/>
          <w:sz w:val="26"/>
          <w:szCs w:val="26"/>
        </w:rPr>
        <w:t xml:space="preserve">, </w:t>
      </w:r>
      <w:proofErr w:type="spellStart"/>
      <w:r w:rsidRPr="00010CCE">
        <w:rPr>
          <w:b/>
          <w:sz w:val="26"/>
          <w:szCs w:val="26"/>
        </w:rPr>
        <w:t>Materiale</w:t>
      </w:r>
      <w:proofErr w:type="spellEnd"/>
      <w:r w:rsidRPr="00010CCE">
        <w:rPr>
          <w:b/>
          <w:sz w:val="26"/>
          <w:szCs w:val="26"/>
        </w:rPr>
        <w:t xml:space="preserve"> </w:t>
      </w:r>
      <w:proofErr w:type="spellStart"/>
      <w:r w:rsidRPr="00010CCE">
        <w:rPr>
          <w:b/>
          <w:sz w:val="26"/>
          <w:szCs w:val="26"/>
        </w:rPr>
        <w:t>și</w:t>
      </w:r>
      <w:proofErr w:type="spellEnd"/>
      <w:r w:rsidRPr="00010CCE">
        <w:rPr>
          <w:b/>
          <w:sz w:val="26"/>
          <w:szCs w:val="26"/>
        </w:rPr>
        <w:t xml:space="preserve"> </w:t>
      </w:r>
      <w:proofErr w:type="spellStart"/>
      <w:r w:rsidRPr="00010CCE">
        <w:rPr>
          <w:b/>
          <w:sz w:val="26"/>
          <w:szCs w:val="26"/>
        </w:rPr>
        <w:t>Financiare</w:t>
      </w:r>
      <w:proofErr w:type="spellEnd"/>
      <w:r w:rsidRPr="00010CCE">
        <w:rPr>
          <w:sz w:val="26"/>
          <w:szCs w:val="26"/>
        </w:rPr>
        <w:t xml:space="preserve"> </w:t>
      </w:r>
      <w:proofErr w:type="spellStart"/>
      <w:r w:rsidRPr="00010CCE">
        <w:rPr>
          <w:b/>
          <w:sz w:val="26"/>
          <w:szCs w:val="26"/>
        </w:rPr>
        <w:t>destinate</w:t>
      </w:r>
      <w:proofErr w:type="spellEnd"/>
      <w:r w:rsidRPr="00010CCE">
        <w:rPr>
          <w:b/>
          <w:sz w:val="26"/>
          <w:szCs w:val="26"/>
        </w:rPr>
        <w:t xml:space="preserve"> </w:t>
      </w:r>
      <w:proofErr w:type="spellStart"/>
      <w:r w:rsidRPr="00010CCE">
        <w:rPr>
          <w:b/>
          <w:sz w:val="26"/>
          <w:szCs w:val="26"/>
        </w:rPr>
        <w:t>prevenirii</w:t>
      </w:r>
      <w:proofErr w:type="spellEnd"/>
      <w:r w:rsidRPr="00010CCE">
        <w:rPr>
          <w:b/>
          <w:sz w:val="26"/>
          <w:szCs w:val="26"/>
        </w:rPr>
        <w:t xml:space="preserve"> </w:t>
      </w:r>
      <w:proofErr w:type="spellStart"/>
      <w:r w:rsidRPr="00010CCE">
        <w:rPr>
          <w:b/>
          <w:sz w:val="26"/>
          <w:szCs w:val="26"/>
        </w:rPr>
        <w:t>și</w:t>
      </w:r>
      <w:proofErr w:type="spellEnd"/>
      <w:r w:rsidRPr="00010CCE">
        <w:rPr>
          <w:b/>
          <w:sz w:val="26"/>
          <w:szCs w:val="26"/>
        </w:rPr>
        <w:t xml:space="preserve"> </w:t>
      </w:r>
      <w:proofErr w:type="spellStart"/>
      <w:r w:rsidRPr="00010CCE">
        <w:rPr>
          <w:b/>
          <w:sz w:val="26"/>
          <w:szCs w:val="26"/>
        </w:rPr>
        <w:t>gestionării</w:t>
      </w:r>
      <w:proofErr w:type="spellEnd"/>
      <w:r w:rsidRPr="00010CCE">
        <w:rPr>
          <w:b/>
          <w:sz w:val="26"/>
          <w:szCs w:val="26"/>
        </w:rPr>
        <w:t xml:space="preserve"> </w:t>
      </w:r>
      <w:proofErr w:type="spellStart"/>
      <w:r w:rsidRPr="00010CCE">
        <w:rPr>
          <w:b/>
          <w:sz w:val="26"/>
          <w:szCs w:val="26"/>
        </w:rPr>
        <w:t>situațiilor</w:t>
      </w:r>
      <w:proofErr w:type="spellEnd"/>
      <w:r w:rsidRPr="00010CCE">
        <w:rPr>
          <w:b/>
          <w:sz w:val="26"/>
          <w:szCs w:val="26"/>
        </w:rPr>
        <w:t xml:space="preserve"> de </w:t>
      </w:r>
      <w:proofErr w:type="spellStart"/>
      <w:r w:rsidRPr="00010CCE">
        <w:rPr>
          <w:b/>
          <w:sz w:val="26"/>
          <w:szCs w:val="26"/>
        </w:rPr>
        <w:t>urgență</w:t>
      </w:r>
      <w:proofErr w:type="spellEnd"/>
      <w:r w:rsidRPr="00010CCE">
        <w:rPr>
          <w:b/>
          <w:sz w:val="26"/>
          <w:szCs w:val="26"/>
        </w:rPr>
        <w:t xml:space="preserve"> </w:t>
      </w:r>
      <w:proofErr w:type="spellStart"/>
      <w:r w:rsidRPr="00010CCE">
        <w:rPr>
          <w:b/>
          <w:sz w:val="26"/>
          <w:szCs w:val="26"/>
        </w:rPr>
        <w:t>pentru</w:t>
      </w:r>
      <w:proofErr w:type="spellEnd"/>
      <w:r w:rsidRPr="00010CCE">
        <w:rPr>
          <w:b/>
          <w:sz w:val="26"/>
          <w:szCs w:val="26"/>
        </w:rPr>
        <w:t xml:space="preserve"> </w:t>
      </w:r>
      <w:proofErr w:type="spellStart"/>
      <w:r w:rsidRPr="00010CCE">
        <w:rPr>
          <w:b/>
          <w:sz w:val="26"/>
          <w:szCs w:val="26"/>
        </w:rPr>
        <w:t>anul</w:t>
      </w:r>
      <w:proofErr w:type="spellEnd"/>
      <w:r w:rsidRPr="00010CCE">
        <w:rPr>
          <w:b/>
          <w:sz w:val="26"/>
          <w:szCs w:val="26"/>
        </w:rPr>
        <w:t xml:space="preserve"> 2024</w:t>
      </w:r>
    </w:p>
    <w:p w:rsidR="00456AD6" w:rsidRPr="003C4BBD" w:rsidRDefault="00456AD6" w:rsidP="00456AD6">
      <w:pPr>
        <w:pStyle w:val="Bodytext30"/>
        <w:shd w:val="clear" w:color="auto" w:fill="auto"/>
        <w:spacing w:line="240" w:lineRule="auto"/>
        <w:rPr>
          <w:rFonts w:cs="Times New Roman"/>
        </w:rPr>
      </w:pPr>
    </w:p>
    <w:p w:rsidR="00456AD6" w:rsidRPr="00456AD6" w:rsidRDefault="009A69D9" w:rsidP="00456AD6">
      <w:pPr>
        <w:jc w:val="both"/>
        <w:rPr>
          <w:sz w:val="26"/>
          <w:szCs w:val="26"/>
        </w:rPr>
      </w:pPr>
      <w:proofErr w:type="spellStart"/>
      <w:r>
        <w:rPr>
          <w:sz w:val="26"/>
          <w:szCs w:val="26"/>
        </w:rPr>
        <w:t>Consiliul</w:t>
      </w:r>
      <w:proofErr w:type="spellEnd"/>
      <w:r>
        <w:rPr>
          <w:sz w:val="26"/>
          <w:szCs w:val="26"/>
        </w:rPr>
        <w:t xml:space="preserve"> Local al</w:t>
      </w:r>
      <w:r w:rsidR="00456AD6" w:rsidRPr="00456AD6">
        <w:rPr>
          <w:sz w:val="26"/>
          <w:szCs w:val="26"/>
        </w:rPr>
        <w:t xml:space="preserve"> </w:t>
      </w:r>
      <w:proofErr w:type="spellStart"/>
      <w:r w:rsidR="00456AD6" w:rsidRPr="00456AD6">
        <w:rPr>
          <w:sz w:val="26"/>
          <w:szCs w:val="26"/>
        </w:rPr>
        <w:t>comunei</w:t>
      </w:r>
      <w:proofErr w:type="spellEnd"/>
      <w:r w:rsidR="00456AD6" w:rsidRPr="00456AD6">
        <w:rPr>
          <w:sz w:val="26"/>
          <w:szCs w:val="26"/>
        </w:rPr>
        <w:t xml:space="preserve"> </w:t>
      </w:r>
      <w:proofErr w:type="spellStart"/>
      <w:r w:rsidR="00456AD6" w:rsidRPr="00456AD6">
        <w:rPr>
          <w:sz w:val="26"/>
          <w:szCs w:val="26"/>
        </w:rPr>
        <w:t>Tãtãrãni</w:t>
      </w:r>
      <w:proofErr w:type="spellEnd"/>
      <w:r w:rsidR="00456AD6" w:rsidRPr="00456AD6">
        <w:rPr>
          <w:sz w:val="26"/>
          <w:szCs w:val="26"/>
        </w:rPr>
        <w:t xml:space="preserve">, </w:t>
      </w:r>
      <w:proofErr w:type="spellStart"/>
      <w:r w:rsidR="00456AD6" w:rsidRPr="00456AD6">
        <w:rPr>
          <w:sz w:val="26"/>
          <w:szCs w:val="26"/>
        </w:rPr>
        <w:t>judeţul</w:t>
      </w:r>
      <w:proofErr w:type="spellEnd"/>
      <w:r w:rsidR="00456AD6" w:rsidRPr="00456AD6">
        <w:rPr>
          <w:sz w:val="26"/>
          <w:szCs w:val="26"/>
        </w:rPr>
        <w:t xml:space="preserve"> </w:t>
      </w:r>
      <w:proofErr w:type="spellStart"/>
      <w:r w:rsidR="00456AD6" w:rsidRPr="00456AD6">
        <w:rPr>
          <w:sz w:val="26"/>
          <w:szCs w:val="26"/>
        </w:rPr>
        <w:t>Vaslui</w:t>
      </w:r>
      <w:proofErr w:type="spellEnd"/>
      <w:r w:rsidR="00456AD6" w:rsidRPr="00456AD6">
        <w:rPr>
          <w:sz w:val="26"/>
          <w:szCs w:val="26"/>
        </w:rPr>
        <w:t>,</w:t>
      </w:r>
    </w:p>
    <w:p w:rsidR="00456AD6" w:rsidRPr="00456AD6" w:rsidRDefault="00456AD6" w:rsidP="00456AD6">
      <w:pPr>
        <w:jc w:val="both"/>
        <w:rPr>
          <w:sz w:val="26"/>
          <w:szCs w:val="26"/>
        </w:rPr>
      </w:pPr>
    </w:p>
    <w:p w:rsidR="00456AD6" w:rsidRDefault="00456AD6" w:rsidP="00456AD6">
      <w:pPr>
        <w:tabs>
          <w:tab w:val="left" w:pos="900"/>
        </w:tabs>
        <w:ind w:firstLine="851"/>
        <w:jc w:val="both"/>
        <w:rPr>
          <w:b/>
          <w:sz w:val="26"/>
          <w:szCs w:val="26"/>
        </w:rPr>
      </w:pPr>
      <w:proofErr w:type="spellStart"/>
      <w:r w:rsidRPr="0014308A">
        <w:rPr>
          <w:b/>
          <w:sz w:val="26"/>
          <w:szCs w:val="26"/>
        </w:rPr>
        <w:t>Având</w:t>
      </w:r>
      <w:proofErr w:type="spellEnd"/>
      <w:r w:rsidRPr="0014308A">
        <w:rPr>
          <w:b/>
          <w:sz w:val="26"/>
          <w:szCs w:val="26"/>
        </w:rPr>
        <w:t xml:space="preserve"> </w:t>
      </w:r>
      <w:proofErr w:type="spellStart"/>
      <w:r w:rsidRPr="0014308A">
        <w:rPr>
          <w:b/>
          <w:sz w:val="26"/>
          <w:szCs w:val="26"/>
        </w:rPr>
        <w:t>în</w:t>
      </w:r>
      <w:proofErr w:type="spellEnd"/>
      <w:r w:rsidRPr="0014308A">
        <w:rPr>
          <w:b/>
          <w:sz w:val="26"/>
          <w:szCs w:val="26"/>
        </w:rPr>
        <w:t xml:space="preserve"> </w:t>
      </w:r>
      <w:proofErr w:type="spellStart"/>
      <w:r w:rsidRPr="0014308A">
        <w:rPr>
          <w:b/>
          <w:sz w:val="26"/>
          <w:szCs w:val="26"/>
        </w:rPr>
        <w:t>vedere</w:t>
      </w:r>
      <w:proofErr w:type="spellEnd"/>
      <w:r w:rsidRPr="0014308A">
        <w:rPr>
          <w:b/>
          <w:sz w:val="26"/>
          <w:szCs w:val="26"/>
        </w:rPr>
        <w:t xml:space="preserve"> </w:t>
      </w:r>
      <w:proofErr w:type="spellStart"/>
      <w:r w:rsidRPr="0014308A">
        <w:rPr>
          <w:b/>
          <w:sz w:val="26"/>
          <w:szCs w:val="26"/>
        </w:rPr>
        <w:t>temeiurile</w:t>
      </w:r>
      <w:proofErr w:type="spellEnd"/>
      <w:r w:rsidRPr="0014308A">
        <w:rPr>
          <w:b/>
          <w:sz w:val="26"/>
          <w:szCs w:val="26"/>
        </w:rPr>
        <w:t xml:space="preserve"> </w:t>
      </w:r>
      <w:proofErr w:type="spellStart"/>
      <w:r w:rsidRPr="0014308A">
        <w:rPr>
          <w:b/>
          <w:sz w:val="26"/>
          <w:szCs w:val="26"/>
        </w:rPr>
        <w:t>juridice</w:t>
      </w:r>
      <w:proofErr w:type="spellEnd"/>
      <w:r w:rsidRPr="0014308A">
        <w:rPr>
          <w:b/>
          <w:sz w:val="26"/>
          <w:szCs w:val="26"/>
        </w:rPr>
        <w:t xml:space="preserve">, </w:t>
      </w:r>
      <w:proofErr w:type="spellStart"/>
      <w:r w:rsidRPr="0014308A">
        <w:rPr>
          <w:b/>
          <w:sz w:val="26"/>
          <w:szCs w:val="26"/>
        </w:rPr>
        <w:t>respectiv</w:t>
      </w:r>
      <w:proofErr w:type="spellEnd"/>
      <w:r w:rsidRPr="0014308A">
        <w:rPr>
          <w:b/>
          <w:sz w:val="26"/>
          <w:szCs w:val="26"/>
        </w:rPr>
        <w:t xml:space="preserve"> </w:t>
      </w:r>
      <w:proofErr w:type="spellStart"/>
      <w:r w:rsidRPr="0014308A">
        <w:rPr>
          <w:b/>
          <w:sz w:val="26"/>
          <w:szCs w:val="26"/>
        </w:rPr>
        <w:t>prevederile</w:t>
      </w:r>
      <w:proofErr w:type="spellEnd"/>
      <w:r w:rsidRPr="0014308A">
        <w:rPr>
          <w:b/>
          <w:sz w:val="26"/>
          <w:szCs w:val="26"/>
        </w:rPr>
        <w:t>:</w:t>
      </w:r>
    </w:p>
    <w:p w:rsidR="00B10A37" w:rsidRPr="0014308A" w:rsidRDefault="00B10A37" w:rsidP="00456AD6">
      <w:pPr>
        <w:tabs>
          <w:tab w:val="left" w:pos="900"/>
        </w:tabs>
        <w:ind w:firstLine="851"/>
        <w:jc w:val="both"/>
        <w:rPr>
          <w:b/>
          <w:sz w:val="26"/>
          <w:szCs w:val="26"/>
        </w:rPr>
      </w:pPr>
    </w:p>
    <w:p w:rsidR="00F54FC8" w:rsidRPr="0014308A" w:rsidRDefault="00B10A37" w:rsidP="00F54FC8">
      <w:pPr>
        <w:tabs>
          <w:tab w:val="left" w:pos="900"/>
        </w:tabs>
        <w:jc w:val="both"/>
        <w:rPr>
          <w:b/>
          <w:sz w:val="26"/>
          <w:szCs w:val="26"/>
        </w:rPr>
      </w:pPr>
      <w:r>
        <w:rPr>
          <w:rFonts w:eastAsia="Calibri"/>
          <w:lang w:val="ro-RO"/>
        </w:rPr>
        <w:tab/>
        <w:t>-</w:t>
      </w:r>
      <w:r w:rsidRPr="00B10A37">
        <w:rPr>
          <w:rFonts w:eastAsia="Calibri"/>
          <w:lang w:val="ro-RO"/>
        </w:rPr>
        <w:t>OUG nr. 21/2004 privind Sistemul Naţional de Management al Situaţiilor de Urgenţă, ale HG nr. 1040/2006 pentru aprobarea Planului naţional de asigurare cu resurse umane, materiale şi financiare pentru gestionarea situaţiilor de urgenţă</w:t>
      </w:r>
      <w:r>
        <w:rPr>
          <w:rFonts w:eastAsia="Calibri"/>
          <w:lang w:val="ro-RO"/>
        </w:rPr>
        <w:t>;</w:t>
      </w:r>
    </w:p>
    <w:p w:rsidR="00B10A37" w:rsidRDefault="00F54FC8" w:rsidP="00B10A37">
      <w:pPr>
        <w:tabs>
          <w:tab w:val="left" w:pos="900"/>
        </w:tabs>
        <w:jc w:val="both"/>
        <w:rPr>
          <w:sz w:val="26"/>
          <w:szCs w:val="26"/>
          <w:lang w:val="ro-RO"/>
        </w:rPr>
      </w:pPr>
      <w:r>
        <w:rPr>
          <w:sz w:val="26"/>
          <w:szCs w:val="26"/>
          <w:lang w:val="ro-RO"/>
        </w:rPr>
        <w:tab/>
      </w:r>
    </w:p>
    <w:p w:rsidR="00456AD6" w:rsidRPr="00B10A37" w:rsidRDefault="00B10A37" w:rsidP="00B10A37">
      <w:pPr>
        <w:tabs>
          <w:tab w:val="left" w:pos="900"/>
        </w:tabs>
        <w:jc w:val="both"/>
        <w:rPr>
          <w:sz w:val="26"/>
          <w:szCs w:val="26"/>
          <w:lang w:val="ro-RO"/>
        </w:rPr>
      </w:pPr>
      <w:r>
        <w:rPr>
          <w:sz w:val="26"/>
          <w:szCs w:val="26"/>
          <w:lang w:val="ro-RO"/>
        </w:rPr>
        <w:tab/>
        <w:t>-</w:t>
      </w:r>
      <w:r w:rsidRPr="00B10A37">
        <w:t xml:space="preserve"> </w:t>
      </w:r>
      <w:r w:rsidRPr="00700BF5">
        <w:t xml:space="preserve"> art. 25 lit. </w:t>
      </w:r>
      <w:proofErr w:type="gramStart"/>
      <w:r w:rsidRPr="00700BF5">
        <w:t>b</w:t>
      </w:r>
      <w:proofErr w:type="gramEnd"/>
      <w:r w:rsidRPr="00700BF5">
        <w:t xml:space="preserve"> din </w:t>
      </w:r>
      <w:proofErr w:type="spellStart"/>
      <w:r w:rsidRPr="00700BF5">
        <w:t>Legea</w:t>
      </w:r>
      <w:proofErr w:type="spellEnd"/>
      <w:r w:rsidRPr="00700BF5">
        <w:t xml:space="preserve"> nr. </w:t>
      </w:r>
      <w:proofErr w:type="gramStart"/>
      <w:r w:rsidRPr="00700BF5">
        <w:t xml:space="preserve">481/2004 </w:t>
      </w:r>
      <w:proofErr w:type="spellStart"/>
      <w:r w:rsidRPr="00700BF5">
        <w:t>privind</w:t>
      </w:r>
      <w:proofErr w:type="spellEnd"/>
      <w:r w:rsidRPr="00700BF5">
        <w:t xml:space="preserve"> </w:t>
      </w:r>
      <w:proofErr w:type="spellStart"/>
      <w:r w:rsidRPr="00700BF5">
        <w:t>protecţia</w:t>
      </w:r>
      <w:proofErr w:type="spellEnd"/>
      <w:r w:rsidRPr="00700BF5">
        <w:t xml:space="preserve"> </w:t>
      </w:r>
      <w:proofErr w:type="spellStart"/>
      <w:r w:rsidRPr="00700BF5">
        <w:t>civilă</w:t>
      </w:r>
      <w:proofErr w:type="spellEnd"/>
      <w:r w:rsidRPr="00700BF5">
        <w:t>, ale art.</w:t>
      </w:r>
      <w:proofErr w:type="gramEnd"/>
      <w:r w:rsidRPr="00700BF5">
        <w:t xml:space="preserve"> </w:t>
      </w:r>
      <w:proofErr w:type="gramStart"/>
      <w:r w:rsidRPr="00700BF5">
        <w:t xml:space="preserve">129 </w:t>
      </w:r>
      <w:proofErr w:type="spellStart"/>
      <w:r w:rsidRPr="00700BF5">
        <w:t>alin</w:t>
      </w:r>
      <w:proofErr w:type="spellEnd"/>
      <w:r w:rsidRPr="00700BF5">
        <w:t>.</w:t>
      </w:r>
      <w:proofErr w:type="gramEnd"/>
      <w:r w:rsidRPr="00700BF5">
        <w:t xml:space="preserve"> 2 lit. </w:t>
      </w:r>
      <w:proofErr w:type="gramStart"/>
      <w:r w:rsidRPr="00700BF5">
        <w:t>d</w:t>
      </w:r>
      <w:proofErr w:type="gramEnd"/>
      <w:r w:rsidRPr="00700BF5">
        <w:t xml:space="preserve">, </w:t>
      </w:r>
      <w:proofErr w:type="spellStart"/>
      <w:r w:rsidRPr="00700BF5">
        <w:t>alin</w:t>
      </w:r>
      <w:proofErr w:type="spellEnd"/>
      <w:r w:rsidRPr="00700BF5">
        <w:t xml:space="preserve">. 7 lit. </w:t>
      </w:r>
      <w:proofErr w:type="gramStart"/>
      <w:r w:rsidRPr="00700BF5">
        <w:t>h</w:t>
      </w:r>
      <w:proofErr w:type="gramEnd"/>
      <w:r w:rsidRPr="00700BF5">
        <w:t xml:space="preserve"> din </w:t>
      </w:r>
      <w:proofErr w:type="spellStart"/>
      <w:r w:rsidRPr="00700BF5">
        <w:t>Codul</w:t>
      </w:r>
      <w:proofErr w:type="spellEnd"/>
      <w:r w:rsidRPr="00700BF5">
        <w:t xml:space="preserve"> </w:t>
      </w:r>
      <w:proofErr w:type="spellStart"/>
      <w:r w:rsidRPr="00700BF5">
        <w:t>administrativ</w:t>
      </w:r>
      <w:proofErr w:type="spellEnd"/>
    </w:p>
    <w:p w:rsidR="0014308A" w:rsidRDefault="0014308A" w:rsidP="0078008D">
      <w:pPr>
        <w:tabs>
          <w:tab w:val="left" w:pos="900"/>
        </w:tabs>
        <w:ind w:firstLine="851"/>
        <w:jc w:val="both"/>
        <w:rPr>
          <w:b/>
          <w:sz w:val="26"/>
          <w:szCs w:val="26"/>
        </w:rPr>
      </w:pPr>
    </w:p>
    <w:p w:rsidR="00B10A37" w:rsidRDefault="0078008D" w:rsidP="00B10A37">
      <w:pPr>
        <w:tabs>
          <w:tab w:val="left" w:pos="900"/>
        </w:tabs>
        <w:ind w:firstLine="851"/>
        <w:jc w:val="both"/>
        <w:rPr>
          <w:b/>
          <w:sz w:val="26"/>
          <w:szCs w:val="26"/>
        </w:rPr>
      </w:pPr>
      <w:proofErr w:type="spellStart"/>
      <w:r w:rsidRPr="00DF2B98">
        <w:rPr>
          <w:b/>
          <w:sz w:val="26"/>
          <w:szCs w:val="26"/>
        </w:rPr>
        <w:t>Luând</w:t>
      </w:r>
      <w:proofErr w:type="spellEnd"/>
      <w:r w:rsidRPr="00DF2B98">
        <w:rPr>
          <w:b/>
          <w:sz w:val="26"/>
          <w:szCs w:val="26"/>
        </w:rPr>
        <w:t xml:space="preserve"> act de:</w:t>
      </w:r>
    </w:p>
    <w:p w:rsidR="00B10A37" w:rsidRDefault="00B10A37" w:rsidP="00B10A37">
      <w:pPr>
        <w:tabs>
          <w:tab w:val="left" w:pos="900"/>
        </w:tabs>
        <w:ind w:firstLine="851"/>
        <w:jc w:val="both"/>
        <w:rPr>
          <w:b/>
          <w:sz w:val="26"/>
          <w:szCs w:val="26"/>
        </w:rPr>
      </w:pPr>
    </w:p>
    <w:p w:rsidR="00B10A37" w:rsidRDefault="00B10A37" w:rsidP="00B10A37">
      <w:pPr>
        <w:tabs>
          <w:tab w:val="left" w:pos="900"/>
        </w:tabs>
        <w:ind w:firstLine="851"/>
        <w:jc w:val="both"/>
        <w:rPr>
          <w:bCs/>
          <w:sz w:val="26"/>
          <w:szCs w:val="26"/>
          <w:lang w:val="ro-RO"/>
        </w:rPr>
      </w:pPr>
      <w:r w:rsidRPr="00B10A37">
        <w:rPr>
          <w:sz w:val="26"/>
          <w:szCs w:val="26"/>
        </w:rPr>
        <w:t>a)</w:t>
      </w:r>
      <w:r>
        <w:rPr>
          <w:sz w:val="26"/>
          <w:szCs w:val="26"/>
        </w:rPr>
        <w:t xml:space="preserve"> </w:t>
      </w:r>
      <w:r w:rsidRPr="00B10A37">
        <w:rPr>
          <w:sz w:val="26"/>
          <w:szCs w:val="26"/>
          <w:lang w:val="ro-RO"/>
        </w:rPr>
        <w:t xml:space="preserve">Adresa </w:t>
      </w:r>
      <w:r w:rsidRPr="00B10A37">
        <w:rPr>
          <w:bCs/>
          <w:sz w:val="26"/>
          <w:szCs w:val="26"/>
          <w:lang w:val="ro-RO"/>
        </w:rPr>
        <w:t xml:space="preserve">Nr. 1505036/03.01.2024 </w:t>
      </w:r>
      <w:r w:rsidRPr="00B10A37">
        <w:rPr>
          <w:sz w:val="26"/>
          <w:szCs w:val="26"/>
          <w:lang w:val="ro-RO"/>
        </w:rPr>
        <w:t xml:space="preserve">înaintată de către Inspectoratul Pentru Situații de Urgență “Podul Înalt” al Județului Vaslui, înregistrată la Primăria comunei Tătărăni, județul Vaslui, cu </w:t>
      </w:r>
      <w:r w:rsidRPr="00B10A37">
        <w:rPr>
          <w:bCs/>
          <w:sz w:val="26"/>
          <w:szCs w:val="26"/>
          <w:lang w:val="ro-RO"/>
        </w:rPr>
        <w:t>Nr. 35/04.01.2024</w:t>
      </w:r>
    </w:p>
    <w:p w:rsidR="00B10A37" w:rsidRPr="00B10A37" w:rsidRDefault="00B10A37" w:rsidP="00B10A37">
      <w:pPr>
        <w:tabs>
          <w:tab w:val="left" w:pos="900"/>
        </w:tabs>
        <w:ind w:firstLine="851"/>
        <w:jc w:val="both"/>
        <w:rPr>
          <w:sz w:val="26"/>
          <w:szCs w:val="26"/>
        </w:rPr>
      </w:pPr>
    </w:p>
    <w:p w:rsidR="00B10A37" w:rsidRPr="00010CCE" w:rsidRDefault="00B10A37" w:rsidP="00B10A37">
      <w:pPr>
        <w:tabs>
          <w:tab w:val="left" w:pos="900"/>
        </w:tabs>
        <w:ind w:firstLine="851"/>
        <w:jc w:val="both"/>
        <w:rPr>
          <w:sz w:val="26"/>
          <w:szCs w:val="26"/>
        </w:rPr>
      </w:pPr>
      <w:r w:rsidRPr="00B10A37">
        <w:rPr>
          <w:sz w:val="26"/>
          <w:szCs w:val="26"/>
        </w:rPr>
        <w:t>b)</w:t>
      </w:r>
      <w:r>
        <w:rPr>
          <w:sz w:val="26"/>
          <w:szCs w:val="26"/>
        </w:rPr>
        <w:t xml:space="preserve"> </w:t>
      </w:r>
      <w:proofErr w:type="spellStart"/>
      <w:r w:rsidR="0078008D" w:rsidRPr="00B10A37">
        <w:rPr>
          <w:sz w:val="26"/>
          <w:szCs w:val="26"/>
        </w:rPr>
        <w:t>Referatul</w:t>
      </w:r>
      <w:proofErr w:type="spellEnd"/>
      <w:r w:rsidR="0078008D" w:rsidRPr="00B10A37">
        <w:rPr>
          <w:sz w:val="26"/>
          <w:szCs w:val="26"/>
        </w:rPr>
        <w:t xml:space="preserve"> de </w:t>
      </w:r>
      <w:proofErr w:type="spellStart"/>
      <w:r w:rsidR="0078008D" w:rsidRPr="00B10A37">
        <w:rPr>
          <w:sz w:val="26"/>
          <w:szCs w:val="26"/>
        </w:rPr>
        <w:t>aprobare</w:t>
      </w:r>
      <w:proofErr w:type="spellEnd"/>
      <w:r w:rsidR="0078008D" w:rsidRPr="00B10A37">
        <w:rPr>
          <w:sz w:val="26"/>
          <w:szCs w:val="26"/>
        </w:rPr>
        <w:t xml:space="preserve"> al </w:t>
      </w:r>
      <w:proofErr w:type="spellStart"/>
      <w:r w:rsidR="0078008D" w:rsidRPr="00B10A37">
        <w:rPr>
          <w:sz w:val="26"/>
          <w:szCs w:val="26"/>
        </w:rPr>
        <w:t>primarului</w:t>
      </w:r>
      <w:proofErr w:type="spellEnd"/>
      <w:r w:rsidR="0078008D" w:rsidRPr="00B10A37">
        <w:rPr>
          <w:sz w:val="26"/>
          <w:szCs w:val="26"/>
        </w:rPr>
        <w:t xml:space="preserve"> </w:t>
      </w:r>
      <w:proofErr w:type="spellStart"/>
      <w:r w:rsidR="0078008D" w:rsidRPr="00B10A37">
        <w:rPr>
          <w:sz w:val="26"/>
          <w:szCs w:val="26"/>
        </w:rPr>
        <w:t>comunei</w:t>
      </w:r>
      <w:proofErr w:type="spellEnd"/>
      <w:r w:rsidR="0078008D" w:rsidRPr="00B10A37">
        <w:rPr>
          <w:sz w:val="26"/>
          <w:szCs w:val="26"/>
        </w:rPr>
        <w:t xml:space="preserve"> </w:t>
      </w:r>
      <w:proofErr w:type="spellStart"/>
      <w:r w:rsidR="0078008D" w:rsidRPr="00B10A37">
        <w:rPr>
          <w:sz w:val="26"/>
          <w:szCs w:val="26"/>
        </w:rPr>
        <w:t>Tãtãrãni</w:t>
      </w:r>
      <w:proofErr w:type="spellEnd"/>
      <w:r w:rsidR="0078008D" w:rsidRPr="00B10A37">
        <w:rPr>
          <w:sz w:val="26"/>
          <w:szCs w:val="26"/>
        </w:rPr>
        <w:t xml:space="preserve">, </w:t>
      </w:r>
      <w:proofErr w:type="spellStart"/>
      <w:r w:rsidR="0078008D" w:rsidRPr="00B10A37">
        <w:rPr>
          <w:sz w:val="26"/>
          <w:szCs w:val="26"/>
        </w:rPr>
        <w:t>în</w:t>
      </w:r>
      <w:proofErr w:type="spellEnd"/>
      <w:r w:rsidR="0078008D" w:rsidRPr="00B10A37">
        <w:rPr>
          <w:sz w:val="26"/>
          <w:szCs w:val="26"/>
        </w:rPr>
        <w:t xml:space="preserve"> </w:t>
      </w:r>
      <w:proofErr w:type="spellStart"/>
      <w:r w:rsidR="0078008D" w:rsidRPr="00B10A37">
        <w:rPr>
          <w:sz w:val="26"/>
          <w:szCs w:val="26"/>
        </w:rPr>
        <w:t>calitatea</w:t>
      </w:r>
      <w:proofErr w:type="spellEnd"/>
      <w:r w:rsidR="0078008D" w:rsidRPr="00B10A37">
        <w:rPr>
          <w:sz w:val="26"/>
          <w:szCs w:val="26"/>
        </w:rPr>
        <w:t xml:space="preserve"> </w:t>
      </w:r>
      <w:proofErr w:type="spellStart"/>
      <w:proofErr w:type="gramStart"/>
      <w:r w:rsidR="0078008D" w:rsidRPr="00B10A37">
        <w:rPr>
          <w:sz w:val="26"/>
          <w:szCs w:val="26"/>
        </w:rPr>
        <w:t>sa</w:t>
      </w:r>
      <w:proofErr w:type="spellEnd"/>
      <w:proofErr w:type="gramEnd"/>
      <w:r w:rsidR="0078008D" w:rsidRPr="00B10A37">
        <w:rPr>
          <w:sz w:val="26"/>
          <w:szCs w:val="26"/>
        </w:rPr>
        <w:t xml:space="preserve"> de </w:t>
      </w:r>
      <w:proofErr w:type="spellStart"/>
      <w:r w:rsidR="0078008D" w:rsidRPr="00B10A37">
        <w:rPr>
          <w:sz w:val="26"/>
          <w:szCs w:val="26"/>
        </w:rPr>
        <w:t>iniţiator</w:t>
      </w:r>
      <w:proofErr w:type="spellEnd"/>
      <w:r w:rsidR="0078008D" w:rsidRPr="00B10A37">
        <w:rPr>
          <w:sz w:val="26"/>
          <w:szCs w:val="26"/>
        </w:rPr>
        <w:t xml:space="preserve">, </w:t>
      </w:r>
      <w:proofErr w:type="spellStart"/>
      <w:r w:rsidR="0078008D" w:rsidRPr="00B10A37">
        <w:rPr>
          <w:sz w:val="26"/>
          <w:szCs w:val="26"/>
        </w:rPr>
        <w:t>înregistrat</w:t>
      </w:r>
      <w:proofErr w:type="spellEnd"/>
      <w:r w:rsidR="0078008D" w:rsidRPr="00B10A37">
        <w:rPr>
          <w:sz w:val="26"/>
          <w:szCs w:val="26"/>
        </w:rPr>
        <w:t xml:space="preserve"> sub nr. </w:t>
      </w:r>
      <w:r w:rsidR="002F5939">
        <w:rPr>
          <w:sz w:val="26"/>
          <w:szCs w:val="26"/>
        </w:rPr>
        <w:t>1157</w:t>
      </w:r>
      <w:r w:rsidR="0078008D" w:rsidRPr="00010CCE">
        <w:rPr>
          <w:sz w:val="26"/>
          <w:szCs w:val="26"/>
        </w:rPr>
        <w:t xml:space="preserve"> din </w:t>
      </w:r>
      <w:r w:rsidR="00010CCE" w:rsidRPr="00010CCE">
        <w:rPr>
          <w:sz w:val="26"/>
          <w:szCs w:val="26"/>
        </w:rPr>
        <w:t>14</w:t>
      </w:r>
      <w:r w:rsidR="0078008D" w:rsidRPr="00010CCE">
        <w:rPr>
          <w:sz w:val="26"/>
          <w:szCs w:val="26"/>
        </w:rPr>
        <w:t>.03.2023;</w:t>
      </w:r>
    </w:p>
    <w:p w:rsidR="00B10A37" w:rsidRPr="00010CCE" w:rsidRDefault="00B10A37" w:rsidP="00B10A37">
      <w:pPr>
        <w:tabs>
          <w:tab w:val="left" w:pos="900"/>
        </w:tabs>
        <w:ind w:firstLine="851"/>
        <w:jc w:val="both"/>
        <w:rPr>
          <w:sz w:val="26"/>
          <w:szCs w:val="26"/>
        </w:rPr>
      </w:pPr>
    </w:p>
    <w:p w:rsidR="00B10A37" w:rsidRDefault="00B10A37" w:rsidP="00B10A37">
      <w:pPr>
        <w:tabs>
          <w:tab w:val="left" w:pos="900"/>
        </w:tabs>
        <w:ind w:firstLine="851"/>
        <w:jc w:val="both"/>
        <w:rPr>
          <w:sz w:val="26"/>
          <w:szCs w:val="26"/>
        </w:rPr>
      </w:pPr>
      <w:r w:rsidRPr="00010CCE">
        <w:rPr>
          <w:sz w:val="26"/>
          <w:szCs w:val="26"/>
        </w:rPr>
        <w:t xml:space="preserve">c) </w:t>
      </w:r>
      <w:proofErr w:type="spellStart"/>
      <w:r w:rsidR="0078008D" w:rsidRPr="00010CCE">
        <w:rPr>
          <w:sz w:val="26"/>
          <w:szCs w:val="26"/>
        </w:rPr>
        <w:t>Raportul</w:t>
      </w:r>
      <w:proofErr w:type="spellEnd"/>
      <w:r w:rsidR="0078008D" w:rsidRPr="00010CCE">
        <w:rPr>
          <w:sz w:val="26"/>
          <w:szCs w:val="26"/>
        </w:rPr>
        <w:t xml:space="preserve"> de </w:t>
      </w:r>
      <w:proofErr w:type="spellStart"/>
      <w:r w:rsidR="0078008D" w:rsidRPr="00010CCE">
        <w:rPr>
          <w:sz w:val="26"/>
          <w:szCs w:val="26"/>
        </w:rPr>
        <w:t>specialitate</w:t>
      </w:r>
      <w:proofErr w:type="spellEnd"/>
      <w:r w:rsidR="0078008D" w:rsidRPr="00010CCE">
        <w:rPr>
          <w:sz w:val="26"/>
          <w:szCs w:val="26"/>
        </w:rPr>
        <w:t xml:space="preserve"> nr. </w:t>
      </w:r>
      <w:r w:rsidR="002F5939">
        <w:rPr>
          <w:sz w:val="26"/>
          <w:szCs w:val="26"/>
        </w:rPr>
        <w:t>1158</w:t>
      </w:r>
      <w:r w:rsidR="0078008D" w:rsidRPr="00010CCE">
        <w:rPr>
          <w:sz w:val="26"/>
          <w:szCs w:val="26"/>
        </w:rPr>
        <w:t xml:space="preserve"> din </w:t>
      </w:r>
      <w:r w:rsidR="00010CCE" w:rsidRPr="00010CCE">
        <w:rPr>
          <w:sz w:val="26"/>
          <w:szCs w:val="26"/>
        </w:rPr>
        <w:t>14</w:t>
      </w:r>
      <w:r w:rsidR="0078008D" w:rsidRPr="00010CCE">
        <w:rPr>
          <w:sz w:val="26"/>
          <w:szCs w:val="26"/>
        </w:rPr>
        <w:t xml:space="preserve">.03.2023 al </w:t>
      </w:r>
      <w:proofErr w:type="spellStart"/>
      <w:r w:rsidR="0078008D" w:rsidRPr="00010CCE">
        <w:rPr>
          <w:sz w:val="26"/>
          <w:szCs w:val="26"/>
        </w:rPr>
        <w:t>compartimentului</w:t>
      </w:r>
      <w:proofErr w:type="spellEnd"/>
      <w:r w:rsidR="0078008D" w:rsidRPr="00010CCE">
        <w:rPr>
          <w:sz w:val="26"/>
          <w:szCs w:val="26"/>
        </w:rPr>
        <w:t xml:space="preserve"> de resort;</w:t>
      </w:r>
    </w:p>
    <w:p w:rsidR="00B10A37" w:rsidRPr="00B10A37" w:rsidRDefault="00B10A37" w:rsidP="00B10A37">
      <w:pPr>
        <w:tabs>
          <w:tab w:val="left" w:pos="900"/>
        </w:tabs>
        <w:ind w:firstLine="851"/>
        <w:jc w:val="both"/>
        <w:rPr>
          <w:sz w:val="26"/>
          <w:szCs w:val="26"/>
        </w:rPr>
      </w:pPr>
    </w:p>
    <w:p w:rsidR="00B10A37" w:rsidRDefault="00B10A37" w:rsidP="00B10A37">
      <w:pPr>
        <w:tabs>
          <w:tab w:val="left" w:pos="900"/>
        </w:tabs>
        <w:ind w:firstLine="851"/>
        <w:jc w:val="both"/>
        <w:rPr>
          <w:sz w:val="26"/>
          <w:szCs w:val="26"/>
        </w:rPr>
      </w:pPr>
      <w:r w:rsidRPr="00B10A37">
        <w:rPr>
          <w:sz w:val="26"/>
          <w:szCs w:val="26"/>
        </w:rPr>
        <w:t>d)</w:t>
      </w:r>
      <w:r>
        <w:rPr>
          <w:sz w:val="26"/>
          <w:szCs w:val="26"/>
        </w:rPr>
        <w:t xml:space="preserve"> </w:t>
      </w:r>
      <w:proofErr w:type="spellStart"/>
      <w:r w:rsidR="0078008D" w:rsidRPr="00B10A37">
        <w:rPr>
          <w:sz w:val="26"/>
          <w:szCs w:val="26"/>
        </w:rPr>
        <w:t>Avizul</w:t>
      </w:r>
      <w:proofErr w:type="spellEnd"/>
      <w:r w:rsidR="0078008D" w:rsidRPr="00B10A37">
        <w:rPr>
          <w:sz w:val="26"/>
          <w:szCs w:val="26"/>
        </w:rPr>
        <w:t xml:space="preserve"> </w:t>
      </w:r>
      <w:proofErr w:type="spellStart"/>
      <w:r w:rsidR="0078008D" w:rsidRPr="00B10A37">
        <w:rPr>
          <w:sz w:val="26"/>
          <w:szCs w:val="26"/>
        </w:rPr>
        <w:t>Comisiei</w:t>
      </w:r>
      <w:proofErr w:type="spellEnd"/>
      <w:r w:rsidR="0078008D" w:rsidRPr="00B10A37">
        <w:rPr>
          <w:sz w:val="26"/>
          <w:szCs w:val="26"/>
        </w:rPr>
        <w:t xml:space="preserve"> de </w:t>
      </w:r>
      <w:proofErr w:type="spellStart"/>
      <w:r w:rsidR="0078008D" w:rsidRPr="00B10A37">
        <w:rPr>
          <w:sz w:val="26"/>
          <w:szCs w:val="26"/>
        </w:rPr>
        <w:t>specialitate</w:t>
      </w:r>
      <w:proofErr w:type="spellEnd"/>
      <w:r w:rsidR="0078008D" w:rsidRPr="00B10A37">
        <w:rPr>
          <w:sz w:val="26"/>
          <w:szCs w:val="26"/>
        </w:rPr>
        <w:t xml:space="preserve"> a </w:t>
      </w:r>
      <w:proofErr w:type="spellStart"/>
      <w:r w:rsidR="0078008D" w:rsidRPr="00B10A37">
        <w:rPr>
          <w:sz w:val="26"/>
          <w:szCs w:val="26"/>
        </w:rPr>
        <w:t>Consiliului</w:t>
      </w:r>
      <w:proofErr w:type="spellEnd"/>
      <w:r w:rsidR="0078008D" w:rsidRPr="00B10A37">
        <w:rPr>
          <w:sz w:val="26"/>
          <w:szCs w:val="26"/>
        </w:rPr>
        <w:t xml:space="preserve"> loc</w:t>
      </w:r>
      <w:r w:rsidRPr="00B10A37">
        <w:rPr>
          <w:sz w:val="26"/>
          <w:szCs w:val="26"/>
        </w:rPr>
        <w:t xml:space="preserve">al </w:t>
      </w:r>
      <w:proofErr w:type="spellStart"/>
      <w:r w:rsidRPr="00B10A37">
        <w:rPr>
          <w:sz w:val="26"/>
          <w:szCs w:val="26"/>
        </w:rPr>
        <w:t>pentru</w:t>
      </w:r>
      <w:proofErr w:type="spellEnd"/>
      <w:r w:rsidRPr="00B10A37">
        <w:rPr>
          <w:sz w:val="26"/>
          <w:szCs w:val="26"/>
        </w:rPr>
        <w:t xml:space="preserve"> </w:t>
      </w:r>
      <w:proofErr w:type="spellStart"/>
      <w:r w:rsidRPr="00B10A37">
        <w:rPr>
          <w:sz w:val="26"/>
          <w:szCs w:val="26"/>
        </w:rPr>
        <w:t>Dezvoltare</w:t>
      </w:r>
      <w:proofErr w:type="spellEnd"/>
      <w:r w:rsidRPr="00B10A37">
        <w:rPr>
          <w:sz w:val="26"/>
          <w:szCs w:val="26"/>
        </w:rPr>
        <w:t xml:space="preserve"> </w:t>
      </w:r>
      <w:proofErr w:type="spellStart"/>
      <w:r w:rsidRPr="00B10A37">
        <w:rPr>
          <w:sz w:val="26"/>
          <w:szCs w:val="26"/>
        </w:rPr>
        <w:t>Economico</w:t>
      </w:r>
      <w:proofErr w:type="spellEnd"/>
      <w:r w:rsidR="0078008D" w:rsidRPr="00B10A37">
        <w:rPr>
          <w:sz w:val="26"/>
          <w:szCs w:val="26"/>
        </w:rPr>
        <w:t xml:space="preserve"> </w:t>
      </w:r>
      <w:proofErr w:type="spellStart"/>
      <w:r w:rsidR="0078008D" w:rsidRPr="00B10A37">
        <w:rPr>
          <w:sz w:val="26"/>
          <w:szCs w:val="26"/>
        </w:rPr>
        <w:t>Socialã</w:t>
      </w:r>
      <w:proofErr w:type="spellEnd"/>
      <w:r w:rsidR="0078008D" w:rsidRPr="00B10A37">
        <w:rPr>
          <w:sz w:val="26"/>
          <w:szCs w:val="26"/>
        </w:rPr>
        <w:t xml:space="preserve">, </w:t>
      </w:r>
      <w:proofErr w:type="spellStart"/>
      <w:r w:rsidR="0078008D" w:rsidRPr="00B10A37">
        <w:rPr>
          <w:sz w:val="26"/>
          <w:szCs w:val="26"/>
        </w:rPr>
        <w:t>Buget</w:t>
      </w:r>
      <w:proofErr w:type="spellEnd"/>
      <w:r w:rsidR="0078008D" w:rsidRPr="00B10A37">
        <w:rPr>
          <w:sz w:val="26"/>
          <w:szCs w:val="26"/>
        </w:rPr>
        <w:t>–</w:t>
      </w:r>
      <w:proofErr w:type="spellStart"/>
      <w:r w:rsidR="0078008D" w:rsidRPr="00B10A37">
        <w:rPr>
          <w:sz w:val="26"/>
          <w:szCs w:val="26"/>
        </w:rPr>
        <w:t>Finanţe</w:t>
      </w:r>
      <w:proofErr w:type="spellEnd"/>
      <w:r w:rsidR="0078008D" w:rsidRPr="00B10A37">
        <w:rPr>
          <w:sz w:val="26"/>
          <w:szCs w:val="26"/>
        </w:rPr>
        <w:t xml:space="preserve">, </w:t>
      </w:r>
      <w:proofErr w:type="spellStart"/>
      <w:r w:rsidR="0078008D" w:rsidRPr="00B10A37">
        <w:rPr>
          <w:sz w:val="26"/>
          <w:szCs w:val="26"/>
        </w:rPr>
        <w:t>Administrarea</w:t>
      </w:r>
      <w:proofErr w:type="spellEnd"/>
      <w:r w:rsidR="0078008D" w:rsidRPr="00B10A37">
        <w:rPr>
          <w:sz w:val="26"/>
          <w:szCs w:val="26"/>
        </w:rPr>
        <w:t xml:space="preserve"> </w:t>
      </w:r>
      <w:proofErr w:type="spellStart"/>
      <w:r w:rsidR="0078008D" w:rsidRPr="00B10A37">
        <w:rPr>
          <w:sz w:val="26"/>
          <w:szCs w:val="26"/>
        </w:rPr>
        <w:t>Domenului</w:t>
      </w:r>
      <w:proofErr w:type="spellEnd"/>
      <w:r w:rsidR="0078008D" w:rsidRPr="00B10A37">
        <w:rPr>
          <w:sz w:val="26"/>
          <w:szCs w:val="26"/>
        </w:rPr>
        <w:t xml:space="preserve"> Public </w:t>
      </w:r>
      <w:proofErr w:type="spellStart"/>
      <w:r w:rsidR="0078008D" w:rsidRPr="00B10A37">
        <w:rPr>
          <w:sz w:val="26"/>
          <w:szCs w:val="26"/>
        </w:rPr>
        <w:t>şi</w:t>
      </w:r>
      <w:proofErr w:type="spellEnd"/>
      <w:r w:rsidR="0078008D" w:rsidRPr="00B10A37">
        <w:rPr>
          <w:sz w:val="26"/>
          <w:szCs w:val="26"/>
        </w:rPr>
        <w:t xml:space="preserve"> </w:t>
      </w:r>
      <w:proofErr w:type="spellStart"/>
      <w:r w:rsidR="0078008D" w:rsidRPr="00B10A37">
        <w:rPr>
          <w:sz w:val="26"/>
          <w:szCs w:val="26"/>
        </w:rPr>
        <w:t>privat</w:t>
      </w:r>
      <w:proofErr w:type="spellEnd"/>
      <w:r w:rsidR="0078008D" w:rsidRPr="00B10A37">
        <w:rPr>
          <w:sz w:val="26"/>
          <w:szCs w:val="26"/>
        </w:rPr>
        <w:t xml:space="preserve"> al </w:t>
      </w:r>
      <w:proofErr w:type="spellStart"/>
      <w:r w:rsidR="0078008D" w:rsidRPr="00B10A37">
        <w:rPr>
          <w:sz w:val="26"/>
          <w:szCs w:val="26"/>
        </w:rPr>
        <w:t>Comunei</w:t>
      </w:r>
      <w:proofErr w:type="spellEnd"/>
      <w:r w:rsidR="0078008D" w:rsidRPr="00B10A37">
        <w:rPr>
          <w:sz w:val="26"/>
          <w:szCs w:val="26"/>
        </w:rPr>
        <w:t xml:space="preserve">, </w:t>
      </w:r>
      <w:proofErr w:type="spellStart"/>
      <w:r w:rsidR="0078008D" w:rsidRPr="00B10A37">
        <w:rPr>
          <w:sz w:val="26"/>
          <w:szCs w:val="26"/>
        </w:rPr>
        <w:t>Agriculturã</w:t>
      </w:r>
      <w:proofErr w:type="spellEnd"/>
      <w:r w:rsidR="0078008D" w:rsidRPr="00B10A37">
        <w:rPr>
          <w:sz w:val="26"/>
          <w:szCs w:val="26"/>
        </w:rPr>
        <w:t xml:space="preserve">, </w:t>
      </w:r>
      <w:proofErr w:type="spellStart"/>
      <w:r w:rsidR="0078008D" w:rsidRPr="00B10A37">
        <w:rPr>
          <w:sz w:val="26"/>
          <w:szCs w:val="26"/>
        </w:rPr>
        <w:t>Gospodărire</w:t>
      </w:r>
      <w:proofErr w:type="spellEnd"/>
      <w:r w:rsidR="0078008D" w:rsidRPr="00B10A37">
        <w:rPr>
          <w:sz w:val="26"/>
          <w:szCs w:val="26"/>
        </w:rPr>
        <w:t xml:space="preserve"> </w:t>
      </w:r>
      <w:proofErr w:type="spellStart"/>
      <w:r w:rsidR="0078008D" w:rsidRPr="00B10A37">
        <w:rPr>
          <w:sz w:val="26"/>
          <w:szCs w:val="26"/>
        </w:rPr>
        <w:t>Comunalã</w:t>
      </w:r>
      <w:proofErr w:type="spellEnd"/>
      <w:r w:rsidR="0078008D" w:rsidRPr="00B10A37">
        <w:rPr>
          <w:sz w:val="26"/>
          <w:szCs w:val="26"/>
        </w:rPr>
        <w:t xml:space="preserve"> </w:t>
      </w:r>
      <w:proofErr w:type="spellStart"/>
      <w:r w:rsidR="0078008D" w:rsidRPr="00B10A37">
        <w:rPr>
          <w:sz w:val="26"/>
          <w:szCs w:val="26"/>
        </w:rPr>
        <w:t>şi</w:t>
      </w:r>
      <w:proofErr w:type="spellEnd"/>
      <w:r w:rsidR="0078008D" w:rsidRPr="00B10A37">
        <w:rPr>
          <w:sz w:val="26"/>
          <w:szCs w:val="26"/>
        </w:rPr>
        <w:t xml:space="preserve"> </w:t>
      </w:r>
      <w:proofErr w:type="spellStart"/>
      <w:r w:rsidR="0078008D" w:rsidRPr="00B10A37">
        <w:rPr>
          <w:sz w:val="26"/>
          <w:szCs w:val="26"/>
        </w:rPr>
        <w:t>Comerţ</w:t>
      </w:r>
      <w:proofErr w:type="spellEnd"/>
      <w:r w:rsidR="0078008D" w:rsidRPr="00B10A37">
        <w:rPr>
          <w:sz w:val="26"/>
          <w:szCs w:val="26"/>
        </w:rPr>
        <w:t>;</w:t>
      </w:r>
    </w:p>
    <w:p w:rsidR="00B10A37" w:rsidRPr="00B10A37" w:rsidRDefault="00B10A37" w:rsidP="00B10A37">
      <w:pPr>
        <w:tabs>
          <w:tab w:val="left" w:pos="900"/>
        </w:tabs>
        <w:ind w:firstLine="851"/>
        <w:jc w:val="both"/>
        <w:rPr>
          <w:sz w:val="26"/>
          <w:szCs w:val="26"/>
        </w:rPr>
      </w:pPr>
    </w:p>
    <w:p w:rsidR="0078008D" w:rsidRPr="00B10A37" w:rsidRDefault="00B10A37" w:rsidP="00B10A37">
      <w:pPr>
        <w:tabs>
          <w:tab w:val="left" w:pos="900"/>
        </w:tabs>
        <w:ind w:firstLine="851"/>
        <w:jc w:val="both"/>
        <w:rPr>
          <w:b/>
          <w:sz w:val="26"/>
          <w:szCs w:val="26"/>
        </w:rPr>
      </w:pPr>
      <w:r w:rsidRPr="00B10A37">
        <w:rPr>
          <w:sz w:val="26"/>
          <w:szCs w:val="26"/>
        </w:rPr>
        <w:t>e)</w:t>
      </w:r>
      <w:r>
        <w:rPr>
          <w:sz w:val="26"/>
          <w:szCs w:val="26"/>
        </w:rPr>
        <w:t xml:space="preserve"> </w:t>
      </w:r>
      <w:proofErr w:type="spellStart"/>
      <w:r w:rsidR="0078008D" w:rsidRPr="00B10A37">
        <w:rPr>
          <w:sz w:val="26"/>
          <w:szCs w:val="26"/>
        </w:rPr>
        <w:t>Avizul</w:t>
      </w:r>
      <w:proofErr w:type="spellEnd"/>
      <w:r w:rsidR="0078008D" w:rsidRPr="00B10A37">
        <w:rPr>
          <w:sz w:val="26"/>
          <w:szCs w:val="26"/>
        </w:rPr>
        <w:t xml:space="preserve"> </w:t>
      </w:r>
      <w:proofErr w:type="spellStart"/>
      <w:r w:rsidR="0078008D" w:rsidRPr="00B10A37">
        <w:rPr>
          <w:sz w:val="26"/>
          <w:szCs w:val="26"/>
        </w:rPr>
        <w:t>Comisiei</w:t>
      </w:r>
      <w:proofErr w:type="spellEnd"/>
      <w:r w:rsidR="0078008D" w:rsidRPr="00B10A37">
        <w:rPr>
          <w:sz w:val="26"/>
          <w:szCs w:val="26"/>
        </w:rPr>
        <w:t xml:space="preserve"> de </w:t>
      </w:r>
      <w:proofErr w:type="spellStart"/>
      <w:r w:rsidR="0078008D" w:rsidRPr="00B10A37">
        <w:rPr>
          <w:sz w:val="26"/>
          <w:szCs w:val="26"/>
        </w:rPr>
        <w:t>specialitate</w:t>
      </w:r>
      <w:proofErr w:type="spellEnd"/>
      <w:r w:rsidR="0078008D" w:rsidRPr="00B10A37">
        <w:rPr>
          <w:sz w:val="26"/>
          <w:szCs w:val="26"/>
        </w:rPr>
        <w:t xml:space="preserve"> a </w:t>
      </w:r>
      <w:proofErr w:type="spellStart"/>
      <w:r w:rsidR="0078008D" w:rsidRPr="00B10A37">
        <w:rPr>
          <w:sz w:val="26"/>
          <w:szCs w:val="26"/>
        </w:rPr>
        <w:t>Consiliului</w:t>
      </w:r>
      <w:proofErr w:type="spellEnd"/>
      <w:r w:rsidR="0078008D" w:rsidRPr="00B10A37">
        <w:rPr>
          <w:sz w:val="26"/>
          <w:szCs w:val="26"/>
        </w:rPr>
        <w:t xml:space="preserve"> local </w:t>
      </w:r>
      <w:proofErr w:type="spellStart"/>
      <w:r w:rsidR="0078008D" w:rsidRPr="00B10A37">
        <w:rPr>
          <w:sz w:val="26"/>
          <w:szCs w:val="26"/>
        </w:rPr>
        <w:t>pentru</w:t>
      </w:r>
      <w:proofErr w:type="spellEnd"/>
      <w:r w:rsidR="0078008D" w:rsidRPr="00B10A37">
        <w:rPr>
          <w:sz w:val="26"/>
          <w:szCs w:val="26"/>
        </w:rPr>
        <w:t xml:space="preserve"> </w:t>
      </w:r>
      <w:proofErr w:type="spellStart"/>
      <w:r w:rsidR="0078008D" w:rsidRPr="00B10A37">
        <w:rPr>
          <w:sz w:val="26"/>
          <w:szCs w:val="26"/>
        </w:rPr>
        <w:t>administraţie</w:t>
      </w:r>
      <w:proofErr w:type="spellEnd"/>
      <w:r w:rsidR="0078008D" w:rsidRPr="00B10A37">
        <w:rPr>
          <w:sz w:val="26"/>
          <w:szCs w:val="26"/>
        </w:rPr>
        <w:t xml:space="preserve"> </w:t>
      </w:r>
      <w:proofErr w:type="spellStart"/>
      <w:r w:rsidR="0078008D" w:rsidRPr="00B10A37">
        <w:rPr>
          <w:sz w:val="26"/>
          <w:szCs w:val="26"/>
        </w:rPr>
        <w:t>publicã</w:t>
      </w:r>
      <w:proofErr w:type="spellEnd"/>
      <w:r w:rsidR="0078008D" w:rsidRPr="00B10A37">
        <w:rPr>
          <w:sz w:val="26"/>
          <w:szCs w:val="26"/>
        </w:rPr>
        <w:t xml:space="preserve">, </w:t>
      </w:r>
      <w:proofErr w:type="spellStart"/>
      <w:r w:rsidR="0078008D" w:rsidRPr="00B10A37">
        <w:rPr>
          <w:sz w:val="26"/>
          <w:szCs w:val="26"/>
        </w:rPr>
        <w:t>juridicã</w:t>
      </w:r>
      <w:proofErr w:type="spellEnd"/>
      <w:r w:rsidR="0078008D" w:rsidRPr="00B10A37">
        <w:rPr>
          <w:sz w:val="26"/>
          <w:szCs w:val="26"/>
        </w:rPr>
        <w:t xml:space="preserve">, </w:t>
      </w:r>
      <w:proofErr w:type="spellStart"/>
      <w:r w:rsidR="0078008D" w:rsidRPr="00B10A37">
        <w:rPr>
          <w:sz w:val="26"/>
          <w:szCs w:val="26"/>
        </w:rPr>
        <w:t>apãrarea</w:t>
      </w:r>
      <w:proofErr w:type="spellEnd"/>
      <w:r w:rsidR="0078008D" w:rsidRPr="00B10A37">
        <w:rPr>
          <w:sz w:val="26"/>
          <w:szCs w:val="26"/>
        </w:rPr>
        <w:t xml:space="preserve"> </w:t>
      </w:r>
      <w:proofErr w:type="spellStart"/>
      <w:r w:rsidR="0078008D" w:rsidRPr="00B10A37">
        <w:rPr>
          <w:sz w:val="26"/>
          <w:szCs w:val="26"/>
        </w:rPr>
        <w:t>ordinii</w:t>
      </w:r>
      <w:proofErr w:type="spellEnd"/>
      <w:r w:rsidR="0078008D" w:rsidRPr="00B10A37">
        <w:rPr>
          <w:sz w:val="26"/>
          <w:szCs w:val="26"/>
        </w:rPr>
        <w:t xml:space="preserve"> </w:t>
      </w:r>
      <w:proofErr w:type="spellStart"/>
      <w:r w:rsidR="0078008D" w:rsidRPr="00B10A37">
        <w:rPr>
          <w:sz w:val="26"/>
          <w:szCs w:val="26"/>
        </w:rPr>
        <w:t>şi</w:t>
      </w:r>
      <w:proofErr w:type="spellEnd"/>
      <w:r w:rsidR="0078008D" w:rsidRPr="00B10A37">
        <w:rPr>
          <w:sz w:val="26"/>
          <w:szCs w:val="26"/>
        </w:rPr>
        <w:t xml:space="preserve"> </w:t>
      </w:r>
      <w:proofErr w:type="spellStart"/>
      <w:r w:rsidR="0078008D" w:rsidRPr="00B10A37">
        <w:rPr>
          <w:sz w:val="26"/>
          <w:szCs w:val="26"/>
        </w:rPr>
        <w:t>linistii</w:t>
      </w:r>
      <w:proofErr w:type="spellEnd"/>
      <w:r w:rsidR="0078008D" w:rsidRPr="00B10A37">
        <w:rPr>
          <w:sz w:val="26"/>
          <w:szCs w:val="26"/>
        </w:rPr>
        <w:t xml:space="preserve"> </w:t>
      </w:r>
      <w:proofErr w:type="spellStart"/>
      <w:r w:rsidR="0078008D" w:rsidRPr="00B10A37">
        <w:rPr>
          <w:sz w:val="26"/>
          <w:szCs w:val="26"/>
        </w:rPr>
        <w:t>publice</w:t>
      </w:r>
      <w:proofErr w:type="spellEnd"/>
      <w:r w:rsidR="0078008D" w:rsidRPr="00B10A37">
        <w:rPr>
          <w:sz w:val="26"/>
          <w:szCs w:val="26"/>
        </w:rPr>
        <w:t xml:space="preserve">, a </w:t>
      </w:r>
      <w:proofErr w:type="spellStart"/>
      <w:r w:rsidR="0078008D" w:rsidRPr="00B10A37">
        <w:rPr>
          <w:sz w:val="26"/>
          <w:szCs w:val="26"/>
        </w:rPr>
        <w:t>drepturilor</w:t>
      </w:r>
      <w:proofErr w:type="spellEnd"/>
      <w:r w:rsidR="0078008D" w:rsidRPr="00B10A37">
        <w:rPr>
          <w:sz w:val="26"/>
          <w:szCs w:val="26"/>
        </w:rPr>
        <w:t xml:space="preserve"> </w:t>
      </w:r>
      <w:proofErr w:type="spellStart"/>
      <w:r w:rsidR="0078008D" w:rsidRPr="00B10A37">
        <w:rPr>
          <w:sz w:val="26"/>
          <w:szCs w:val="26"/>
        </w:rPr>
        <w:t>cetãţenilor</w:t>
      </w:r>
      <w:proofErr w:type="spellEnd"/>
      <w:r w:rsidR="0078008D" w:rsidRPr="00B10A37">
        <w:rPr>
          <w:sz w:val="26"/>
          <w:szCs w:val="26"/>
        </w:rPr>
        <w:t xml:space="preserve">; </w:t>
      </w:r>
    </w:p>
    <w:p w:rsidR="00B10A37" w:rsidRDefault="00B10A37" w:rsidP="00B10A37">
      <w:pPr>
        <w:pStyle w:val="ListParagraph"/>
        <w:rPr>
          <w:sz w:val="26"/>
          <w:szCs w:val="26"/>
          <w:lang w:val="it-IT"/>
        </w:rPr>
      </w:pPr>
    </w:p>
    <w:p w:rsidR="00B10A37" w:rsidRDefault="00B10A37" w:rsidP="00B10A37">
      <w:pPr>
        <w:pStyle w:val="ListParagraph"/>
        <w:rPr>
          <w:sz w:val="26"/>
          <w:szCs w:val="26"/>
          <w:lang w:val="it-IT"/>
        </w:rPr>
      </w:pPr>
    </w:p>
    <w:p w:rsidR="00B10A37" w:rsidRPr="00B10A37" w:rsidRDefault="00B10A37" w:rsidP="00B10A37">
      <w:pPr>
        <w:pStyle w:val="ListParagraph"/>
        <w:rPr>
          <w:sz w:val="26"/>
          <w:szCs w:val="26"/>
          <w:lang w:val="it-IT"/>
        </w:rPr>
      </w:pPr>
    </w:p>
    <w:p w:rsidR="00B10A37" w:rsidRPr="00700BF5" w:rsidRDefault="00B10A37" w:rsidP="00B10A37">
      <w:pPr>
        <w:ind w:firstLine="706"/>
        <w:jc w:val="both"/>
        <w:rPr>
          <w:lang w:eastAsia="ro-RO"/>
        </w:rPr>
      </w:pPr>
      <w:proofErr w:type="spellStart"/>
      <w:proofErr w:type="gramStart"/>
      <w:r w:rsidRPr="00700BF5">
        <w:rPr>
          <w:lang w:eastAsia="ro-RO"/>
        </w:rPr>
        <w:t>În</w:t>
      </w:r>
      <w:proofErr w:type="spellEnd"/>
      <w:r w:rsidRPr="00700BF5">
        <w:rPr>
          <w:lang w:eastAsia="ro-RO"/>
        </w:rPr>
        <w:t xml:space="preserve"> </w:t>
      </w:r>
      <w:proofErr w:type="spellStart"/>
      <w:r w:rsidRPr="00700BF5">
        <w:rPr>
          <w:lang w:eastAsia="ro-RO"/>
        </w:rPr>
        <w:t>temeiul</w:t>
      </w:r>
      <w:proofErr w:type="spellEnd"/>
      <w:r w:rsidRPr="00700BF5">
        <w:rPr>
          <w:lang w:eastAsia="ro-RO"/>
        </w:rPr>
        <w:t xml:space="preserve"> </w:t>
      </w:r>
      <w:proofErr w:type="spellStart"/>
      <w:r w:rsidRPr="00700BF5">
        <w:rPr>
          <w:lang w:eastAsia="ro-RO"/>
        </w:rPr>
        <w:t>prevederilor</w:t>
      </w:r>
      <w:proofErr w:type="spellEnd"/>
      <w:r w:rsidRPr="00700BF5">
        <w:rPr>
          <w:lang w:eastAsia="ro-RO"/>
        </w:rPr>
        <w:t xml:space="preserve"> art.</w:t>
      </w:r>
      <w:proofErr w:type="gramEnd"/>
      <w:r w:rsidRPr="00700BF5">
        <w:rPr>
          <w:lang w:eastAsia="ro-RO"/>
        </w:rPr>
        <w:t xml:space="preserve"> </w:t>
      </w:r>
      <w:proofErr w:type="gramStart"/>
      <w:r w:rsidRPr="00700BF5">
        <w:rPr>
          <w:lang w:eastAsia="ro-RO"/>
        </w:rPr>
        <w:t xml:space="preserve">139 </w:t>
      </w:r>
      <w:proofErr w:type="spellStart"/>
      <w:r w:rsidRPr="00700BF5">
        <w:rPr>
          <w:lang w:eastAsia="ro-RO"/>
        </w:rPr>
        <w:t>alin</w:t>
      </w:r>
      <w:proofErr w:type="spellEnd"/>
      <w:r w:rsidRPr="00700BF5">
        <w:rPr>
          <w:lang w:eastAsia="ro-RO"/>
        </w:rPr>
        <w:t>.</w:t>
      </w:r>
      <w:proofErr w:type="gramEnd"/>
      <w:r w:rsidRPr="00700BF5">
        <w:rPr>
          <w:lang w:eastAsia="ro-RO"/>
        </w:rPr>
        <w:t xml:space="preserve"> </w:t>
      </w:r>
      <w:proofErr w:type="gramStart"/>
      <w:r w:rsidRPr="00700BF5">
        <w:rPr>
          <w:lang w:eastAsia="ro-RO"/>
        </w:rPr>
        <w:t>1, art.</w:t>
      </w:r>
      <w:proofErr w:type="gramEnd"/>
      <w:r w:rsidRPr="00700BF5">
        <w:rPr>
          <w:lang w:eastAsia="ro-RO"/>
        </w:rPr>
        <w:t xml:space="preserve"> 196 </w:t>
      </w:r>
      <w:proofErr w:type="gramStart"/>
      <w:r w:rsidRPr="00700BF5">
        <w:rPr>
          <w:lang w:eastAsia="ro-RO"/>
        </w:rPr>
        <w:t>alin.1 ,</w:t>
      </w:r>
      <w:proofErr w:type="gramEnd"/>
      <w:r w:rsidRPr="00700BF5">
        <w:rPr>
          <w:lang w:eastAsia="ro-RO"/>
        </w:rPr>
        <w:t xml:space="preserve"> lit. a) </w:t>
      </w:r>
      <w:proofErr w:type="gramStart"/>
      <w:r w:rsidRPr="00700BF5">
        <w:rPr>
          <w:lang w:eastAsia="ro-RO"/>
        </w:rPr>
        <w:t>din</w:t>
      </w:r>
      <w:proofErr w:type="gramEnd"/>
      <w:r w:rsidRPr="00700BF5">
        <w:rPr>
          <w:lang w:eastAsia="ro-RO"/>
        </w:rPr>
        <w:t xml:space="preserve"> O.U.G. nr. 57/2019 </w:t>
      </w:r>
      <w:proofErr w:type="spellStart"/>
      <w:r w:rsidRPr="00700BF5">
        <w:rPr>
          <w:lang w:eastAsia="ro-RO"/>
        </w:rPr>
        <w:t>privind</w:t>
      </w:r>
      <w:proofErr w:type="spellEnd"/>
      <w:r w:rsidRPr="00700BF5">
        <w:rPr>
          <w:lang w:eastAsia="ro-RO"/>
        </w:rPr>
        <w:t xml:space="preserve"> </w:t>
      </w:r>
      <w:proofErr w:type="spellStart"/>
      <w:r w:rsidRPr="00700BF5">
        <w:rPr>
          <w:lang w:eastAsia="ro-RO"/>
        </w:rPr>
        <w:t>Codul</w:t>
      </w:r>
      <w:proofErr w:type="spellEnd"/>
      <w:r w:rsidRPr="00700BF5">
        <w:rPr>
          <w:lang w:eastAsia="ro-RO"/>
        </w:rPr>
        <w:t xml:space="preserve"> </w:t>
      </w:r>
      <w:proofErr w:type="spellStart"/>
      <w:r w:rsidRPr="00700BF5">
        <w:rPr>
          <w:lang w:eastAsia="ro-RO"/>
        </w:rPr>
        <w:t>Administrativ</w:t>
      </w:r>
      <w:proofErr w:type="spellEnd"/>
      <w:r w:rsidRPr="00700BF5">
        <w:rPr>
          <w:lang w:eastAsia="ro-RO"/>
        </w:rPr>
        <w:t xml:space="preserve">, cu </w:t>
      </w:r>
      <w:proofErr w:type="spellStart"/>
      <w:r w:rsidRPr="00700BF5">
        <w:rPr>
          <w:lang w:eastAsia="ro-RO"/>
        </w:rPr>
        <w:t>modificarile</w:t>
      </w:r>
      <w:proofErr w:type="spellEnd"/>
      <w:r w:rsidRPr="00700BF5">
        <w:rPr>
          <w:lang w:eastAsia="ro-RO"/>
        </w:rPr>
        <w:t xml:space="preserve"> </w:t>
      </w:r>
      <w:proofErr w:type="spellStart"/>
      <w:r w:rsidRPr="00700BF5">
        <w:rPr>
          <w:lang w:eastAsia="ro-RO"/>
        </w:rPr>
        <w:t>si</w:t>
      </w:r>
      <w:proofErr w:type="spellEnd"/>
      <w:r w:rsidRPr="00700BF5">
        <w:rPr>
          <w:lang w:eastAsia="ro-RO"/>
        </w:rPr>
        <w:t xml:space="preserve"> </w:t>
      </w:r>
      <w:proofErr w:type="spellStart"/>
      <w:r w:rsidRPr="00700BF5">
        <w:rPr>
          <w:lang w:eastAsia="ro-RO"/>
        </w:rPr>
        <w:t>completarile</w:t>
      </w:r>
      <w:proofErr w:type="spellEnd"/>
      <w:r w:rsidRPr="00700BF5">
        <w:rPr>
          <w:lang w:eastAsia="ro-RO"/>
        </w:rPr>
        <w:t xml:space="preserve"> </w:t>
      </w:r>
      <w:proofErr w:type="spellStart"/>
      <w:r w:rsidRPr="00700BF5">
        <w:rPr>
          <w:lang w:eastAsia="ro-RO"/>
        </w:rPr>
        <w:t>ulterioare</w:t>
      </w:r>
      <w:proofErr w:type="spellEnd"/>
      <w:r w:rsidRPr="00700BF5">
        <w:rPr>
          <w:lang w:eastAsia="ro-RO"/>
        </w:rPr>
        <w:t>;</w:t>
      </w:r>
    </w:p>
    <w:p w:rsidR="0014308A" w:rsidRDefault="0014308A" w:rsidP="0078008D">
      <w:pPr>
        <w:pStyle w:val="Default"/>
      </w:pPr>
    </w:p>
    <w:p w:rsidR="0014308A" w:rsidRDefault="0014308A" w:rsidP="0078008D">
      <w:pPr>
        <w:pStyle w:val="Default"/>
        <w:jc w:val="center"/>
        <w:rPr>
          <w:b/>
          <w:sz w:val="26"/>
          <w:szCs w:val="26"/>
        </w:rPr>
      </w:pPr>
    </w:p>
    <w:p w:rsidR="0078008D" w:rsidRDefault="005347F0" w:rsidP="0078008D">
      <w:pPr>
        <w:pStyle w:val="Default"/>
        <w:jc w:val="center"/>
        <w:rPr>
          <w:b/>
          <w:sz w:val="26"/>
          <w:szCs w:val="26"/>
        </w:rPr>
      </w:pPr>
      <w:r>
        <w:rPr>
          <w:b/>
          <w:sz w:val="26"/>
          <w:szCs w:val="26"/>
        </w:rPr>
        <w:t>PROPUN</w:t>
      </w:r>
      <w:r w:rsidR="0078008D" w:rsidRPr="0078008D">
        <w:rPr>
          <w:b/>
          <w:sz w:val="26"/>
          <w:szCs w:val="26"/>
        </w:rPr>
        <w:t>:</w:t>
      </w:r>
    </w:p>
    <w:p w:rsidR="0078008D" w:rsidRPr="0014308A" w:rsidRDefault="0078008D" w:rsidP="00B10A37">
      <w:pPr>
        <w:pStyle w:val="Default"/>
        <w:pageBreakBefore/>
        <w:ind w:firstLine="708"/>
        <w:rPr>
          <w:sz w:val="26"/>
          <w:szCs w:val="26"/>
        </w:rPr>
      </w:pPr>
      <w:r w:rsidRPr="0014308A">
        <w:rPr>
          <w:b/>
          <w:bCs/>
          <w:sz w:val="26"/>
          <w:szCs w:val="26"/>
        </w:rPr>
        <w:lastRenderedPageBreak/>
        <w:t xml:space="preserve">Art. 1 </w:t>
      </w:r>
      <w:r w:rsidRPr="0014308A">
        <w:rPr>
          <w:sz w:val="26"/>
          <w:szCs w:val="26"/>
        </w:rPr>
        <w:t xml:space="preserve">Se aprobă Planul local pentru asigurarea cu resurse umane, materiale și financiare destinate prevenirii și gestionării situațiilor de urgență pentru anul 2024, la nivelul U.A.T. Comuna Tătărăni județul Vaslui, conform Anexelor nr. 1, nr. 2 și nr. 3 care fac parte integrantă din prezenta hotărâre. </w:t>
      </w:r>
    </w:p>
    <w:p w:rsidR="00B10A37" w:rsidRDefault="00B10A37" w:rsidP="00B10A37">
      <w:pPr>
        <w:pStyle w:val="Default"/>
        <w:ind w:firstLine="708"/>
        <w:rPr>
          <w:b/>
          <w:bCs/>
          <w:sz w:val="26"/>
          <w:szCs w:val="26"/>
        </w:rPr>
      </w:pPr>
    </w:p>
    <w:p w:rsidR="006354E6" w:rsidRDefault="0078008D" w:rsidP="006354E6">
      <w:pPr>
        <w:pStyle w:val="Default"/>
        <w:ind w:firstLine="708"/>
        <w:rPr>
          <w:sz w:val="26"/>
          <w:szCs w:val="26"/>
        </w:rPr>
      </w:pPr>
      <w:r w:rsidRPr="0014308A">
        <w:rPr>
          <w:b/>
          <w:bCs/>
          <w:sz w:val="26"/>
          <w:szCs w:val="26"/>
        </w:rPr>
        <w:t xml:space="preserve">Art. 2 (1) </w:t>
      </w:r>
      <w:r w:rsidRPr="0014308A">
        <w:rPr>
          <w:sz w:val="26"/>
          <w:szCs w:val="26"/>
        </w:rPr>
        <w:t xml:space="preserve">Cu ducerea la îndeplinire a prevederilor prezentei hotărâri se împuternicesc primarul comunei Tătărăni, judeţul Vaslui, viceprimarul comunei Tătărăni, judeţul Vaslui, precum şi Compartimentul Financiar Contabil și Achiziții </w:t>
      </w:r>
      <w:r w:rsidRPr="00B10A37">
        <w:rPr>
          <w:sz w:val="26"/>
          <w:szCs w:val="26"/>
        </w:rPr>
        <w:t xml:space="preserve">Publice din cadrul aparatului de specialitate al primarului comunei </w:t>
      </w:r>
      <w:r w:rsidR="00EC3F4E" w:rsidRPr="00B10A37">
        <w:rPr>
          <w:sz w:val="26"/>
          <w:szCs w:val="26"/>
        </w:rPr>
        <w:t>Tătărăn</w:t>
      </w:r>
      <w:r w:rsidR="00B10A37" w:rsidRPr="00B10A37">
        <w:rPr>
          <w:sz w:val="26"/>
          <w:szCs w:val="26"/>
        </w:rPr>
        <w:t xml:space="preserve">i pentru asigurarea achiziţiilor prevăzute în Planul cu resurse </w:t>
      </w:r>
      <w:r w:rsidR="006354E6" w:rsidRPr="006354E6">
        <w:rPr>
          <w:sz w:val="26"/>
          <w:szCs w:val="26"/>
        </w:rPr>
        <w:t>umane necesare gestionării situaţiilor de urgenţă pe anul 2024 al  C.</w:t>
      </w:r>
      <w:r w:rsidR="006354E6">
        <w:rPr>
          <w:sz w:val="26"/>
          <w:szCs w:val="26"/>
        </w:rPr>
        <w:t xml:space="preserve">L.S.U. </w:t>
      </w:r>
    </w:p>
    <w:p w:rsidR="00EC3F4E" w:rsidRPr="00B10A37" w:rsidRDefault="006354E6" w:rsidP="006354E6">
      <w:pPr>
        <w:pStyle w:val="Default"/>
        <w:ind w:firstLine="708"/>
        <w:rPr>
          <w:sz w:val="26"/>
          <w:szCs w:val="26"/>
        </w:rPr>
      </w:pPr>
      <w:r w:rsidRPr="00B10A37">
        <w:rPr>
          <w:b/>
          <w:sz w:val="26"/>
          <w:szCs w:val="26"/>
          <w:u w:val="single"/>
        </w:rPr>
        <w:t xml:space="preserve"> </w:t>
      </w:r>
      <w:r w:rsidR="00EC3F4E" w:rsidRPr="00B10A37">
        <w:rPr>
          <w:b/>
          <w:sz w:val="26"/>
          <w:szCs w:val="26"/>
          <w:u w:val="single"/>
        </w:rPr>
        <w:t>(2)</w:t>
      </w:r>
      <w:r w:rsidR="00EC3F4E" w:rsidRPr="00B10A37">
        <w:rPr>
          <w:sz w:val="26"/>
          <w:szCs w:val="26"/>
        </w:rPr>
        <w:t xml:space="preserve"> </w:t>
      </w:r>
      <w:r w:rsidR="00EC3F4E" w:rsidRPr="00B10A37">
        <w:rPr>
          <w:b/>
          <w:sz w:val="26"/>
          <w:szCs w:val="26"/>
        </w:rPr>
        <w:t xml:space="preserve"> </w:t>
      </w:r>
      <w:r w:rsidR="00EC3F4E" w:rsidRPr="00B10A37">
        <w:rPr>
          <w:sz w:val="26"/>
          <w:szCs w:val="26"/>
        </w:rPr>
        <w:t>Prezenta hotărâre se comunică:</w:t>
      </w:r>
    </w:p>
    <w:p w:rsidR="00EC3F4E" w:rsidRPr="00E13808" w:rsidRDefault="00EC3F4E" w:rsidP="00EC3F4E">
      <w:pPr>
        <w:tabs>
          <w:tab w:val="left" w:pos="900"/>
        </w:tabs>
        <w:ind w:firstLine="426"/>
        <w:jc w:val="both"/>
        <w:rPr>
          <w:sz w:val="26"/>
          <w:szCs w:val="26"/>
        </w:rPr>
      </w:pPr>
      <w:r w:rsidRPr="00E13808">
        <w:rPr>
          <w:sz w:val="26"/>
          <w:szCs w:val="26"/>
        </w:rPr>
        <w:t>-</w:t>
      </w:r>
      <w:r w:rsidRPr="00E13808">
        <w:rPr>
          <w:sz w:val="26"/>
          <w:szCs w:val="26"/>
        </w:rPr>
        <w:tab/>
      </w:r>
      <w:proofErr w:type="spellStart"/>
      <w:r w:rsidRPr="00E13808">
        <w:rPr>
          <w:sz w:val="26"/>
          <w:szCs w:val="26"/>
        </w:rPr>
        <w:t>Instituției</w:t>
      </w:r>
      <w:proofErr w:type="spellEnd"/>
      <w:r w:rsidRPr="00E13808">
        <w:rPr>
          <w:sz w:val="26"/>
          <w:szCs w:val="26"/>
        </w:rPr>
        <w:t xml:space="preserve"> </w:t>
      </w:r>
      <w:proofErr w:type="spellStart"/>
      <w:r w:rsidRPr="00E13808">
        <w:rPr>
          <w:sz w:val="26"/>
          <w:szCs w:val="26"/>
        </w:rPr>
        <w:t>Prefectului</w:t>
      </w:r>
      <w:proofErr w:type="spellEnd"/>
      <w:r w:rsidRPr="00E13808">
        <w:rPr>
          <w:sz w:val="26"/>
          <w:szCs w:val="26"/>
        </w:rPr>
        <w:t xml:space="preserve"> </w:t>
      </w:r>
      <w:proofErr w:type="spellStart"/>
      <w:r w:rsidRPr="00E13808">
        <w:rPr>
          <w:sz w:val="26"/>
          <w:szCs w:val="26"/>
        </w:rPr>
        <w:t>Județului</w:t>
      </w:r>
      <w:proofErr w:type="spellEnd"/>
      <w:r w:rsidRPr="00E13808">
        <w:rPr>
          <w:sz w:val="26"/>
          <w:szCs w:val="26"/>
        </w:rPr>
        <w:t xml:space="preserve"> </w:t>
      </w:r>
      <w:proofErr w:type="spellStart"/>
      <w:r w:rsidRPr="00E13808">
        <w:rPr>
          <w:sz w:val="26"/>
          <w:szCs w:val="26"/>
        </w:rPr>
        <w:t>Vaslui</w:t>
      </w:r>
      <w:proofErr w:type="spellEnd"/>
      <w:r w:rsidRPr="00E13808">
        <w:rPr>
          <w:sz w:val="26"/>
          <w:szCs w:val="26"/>
        </w:rPr>
        <w:t>;</w:t>
      </w:r>
    </w:p>
    <w:p w:rsidR="00EC3F4E" w:rsidRPr="00E13808" w:rsidRDefault="00EC3F4E" w:rsidP="00EC3F4E">
      <w:pPr>
        <w:tabs>
          <w:tab w:val="left" w:pos="900"/>
        </w:tabs>
        <w:ind w:firstLine="426"/>
        <w:jc w:val="both"/>
        <w:rPr>
          <w:sz w:val="26"/>
          <w:szCs w:val="26"/>
        </w:rPr>
      </w:pPr>
      <w:r w:rsidRPr="00E13808">
        <w:rPr>
          <w:sz w:val="26"/>
          <w:szCs w:val="26"/>
        </w:rPr>
        <w:t>-</w:t>
      </w:r>
      <w:r w:rsidRPr="00E13808">
        <w:rPr>
          <w:sz w:val="26"/>
          <w:szCs w:val="26"/>
        </w:rPr>
        <w:tab/>
      </w:r>
      <w:proofErr w:type="spellStart"/>
      <w:r w:rsidRPr="00E13808">
        <w:rPr>
          <w:sz w:val="26"/>
          <w:szCs w:val="26"/>
        </w:rPr>
        <w:t>Primarului</w:t>
      </w:r>
      <w:proofErr w:type="spellEnd"/>
      <w:r w:rsidRPr="00E13808">
        <w:rPr>
          <w:sz w:val="26"/>
          <w:szCs w:val="26"/>
        </w:rPr>
        <w:t xml:space="preserve"> </w:t>
      </w:r>
      <w:proofErr w:type="spellStart"/>
      <w:r w:rsidRPr="00E13808">
        <w:rPr>
          <w:sz w:val="26"/>
          <w:szCs w:val="26"/>
        </w:rPr>
        <w:t>comunei</w:t>
      </w:r>
      <w:proofErr w:type="spellEnd"/>
      <w:r w:rsidRPr="00E13808">
        <w:rPr>
          <w:sz w:val="26"/>
          <w:szCs w:val="26"/>
        </w:rPr>
        <w:t xml:space="preserve"> </w:t>
      </w:r>
      <w:proofErr w:type="spellStart"/>
      <w:r w:rsidRPr="00E13808">
        <w:rPr>
          <w:sz w:val="26"/>
          <w:szCs w:val="26"/>
        </w:rPr>
        <w:t>Tãtãrãni</w:t>
      </w:r>
      <w:proofErr w:type="spellEnd"/>
      <w:r w:rsidRPr="00E13808">
        <w:rPr>
          <w:sz w:val="26"/>
          <w:szCs w:val="26"/>
        </w:rPr>
        <w:t>;</w:t>
      </w:r>
    </w:p>
    <w:p w:rsidR="00EC3F4E" w:rsidRPr="00E13808" w:rsidRDefault="00EC3F4E" w:rsidP="00EC3F4E">
      <w:pPr>
        <w:tabs>
          <w:tab w:val="left" w:pos="900"/>
        </w:tabs>
        <w:ind w:firstLine="426"/>
        <w:jc w:val="both"/>
        <w:rPr>
          <w:sz w:val="26"/>
          <w:szCs w:val="26"/>
        </w:rPr>
      </w:pPr>
      <w:r w:rsidRPr="00E13808">
        <w:rPr>
          <w:sz w:val="26"/>
          <w:szCs w:val="26"/>
        </w:rPr>
        <w:t xml:space="preserve">-      </w:t>
      </w:r>
      <w:proofErr w:type="spellStart"/>
      <w:r>
        <w:rPr>
          <w:sz w:val="26"/>
          <w:szCs w:val="26"/>
        </w:rPr>
        <w:t>Responsabil</w:t>
      </w:r>
      <w:proofErr w:type="spellEnd"/>
      <w:r>
        <w:rPr>
          <w:sz w:val="26"/>
          <w:szCs w:val="26"/>
        </w:rPr>
        <w:t xml:space="preserve"> </w:t>
      </w:r>
      <w:r w:rsidRPr="00E13808">
        <w:rPr>
          <w:sz w:val="26"/>
          <w:szCs w:val="26"/>
        </w:rPr>
        <w:t>S.V.S.U.;</w:t>
      </w:r>
    </w:p>
    <w:p w:rsidR="00EC3F4E" w:rsidRDefault="00EC3F4E" w:rsidP="00EC3F4E">
      <w:pPr>
        <w:tabs>
          <w:tab w:val="left" w:pos="900"/>
        </w:tabs>
        <w:ind w:firstLine="426"/>
        <w:jc w:val="both"/>
        <w:rPr>
          <w:sz w:val="26"/>
          <w:szCs w:val="26"/>
        </w:rPr>
      </w:pPr>
      <w:r w:rsidRPr="00E13808">
        <w:rPr>
          <w:sz w:val="26"/>
          <w:szCs w:val="26"/>
        </w:rPr>
        <w:t xml:space="preserve">- </w:t>
      </w:r>
      <w:r w:rsidRPr="00E13808">
        <w:rPr>
          <w:sz w:val="26"/>
          <w:szCs w:val="26"/>
        </w:rPr>
        <w:tab/>
        <w:t xml:space="preserve">Se </w:t>
      </w:r>
      <w:proofErr w:type="spellStart"/>
      <w:r w:rsidRPr="00E13808">
        <w:rPr>
          <w:sz w:val="26"/>
          <w:szCs w:val="26"/>
        </w:rPr>
        <w:t>aduce</w:t>
      </w:r>
      <w:proofErr w:type="spellEnd"/>
      <w:r w:rsidRPr="00E13808">
        <w:rPr>
          <w:sz w:val="26"/>
          <w:szCs w:val="26"/>
        </w:rPr>
        <w:t xml:space="preserve"> la </w:t>
      </w:r>
      <w:proofErr w:type="spellStart"/>
      <w:r w:rsidRPr="00E13808">
        <w:rPr>
          <w:sz w:val="26"/>
          <w:szCs w:val="26"/>
        </w:rPr>
        <w:t>cunoștinţă</w:t>
      </w:r>
      <w:proofErr w:type="spellEnd"/>
      <w:r w:rsidRPr="00E13808">
        <w:rPr>
          <w:sz w:val="26"/>
          <w:szCs w:val="26"/>
        </w:rPr>
        <w:t xml:space="preserve"> </w:t>
      </w:r>
      <w:proofErr w:type="spellStart"/>
      <w:r w:rsidRPr="00E13808">
        <w:rPr>
          <w:sz w:val="26"/>
          <w:szCs w:val="26"/>
        </w:rPr>
        <w:t>publică</w:t>
      </w:r>
      <w:proofErr w:type="spellEnd"/>
      <w:r w:rsidRPr="00E13808">
        <w:rPr>
          <w:sz w:val="26"/>
          <w:szCs w:val="26"/>
        </w:rPr>
        <w:t xml:space="preserve"> </w:t>
      </w:r>
      <w:proofErr w:type="spellStart"/>
      <w:r w:rsidRPr="00E13808">
        <w:rPr>
          <w:sz w:val="26"/>
          <w:szCs w:val="26"/>
        </w:rPr>
        <w:t>prin</w:t>
      </w:r>
      <w:proofErr w:type="spellEnd"/>
      <w:r w:rsidRPr="00E13808">
        <w:rPr>
          <w:sz w:val="26"/>
          <w:szCs w:val="26"/>
        </w:rPr>
        <w:t xml:space="preserve"> </w:t>
      </w:r>
      <w:proofErr w:type="spellStart"/>
      <w:r w:rsidRPr="00E13808">
        <w:rPr>
          <w:sz w:val="26"/>
          <w:szCs w:val="26"/>
        </w:rPr>
        <w:t>afișare</w:t>
      </w:r>
      <w:proofErr w:type="spellEnd"/>
      <w:r w:rsidRPr="00E13808">
        <w:rPr>
          <w:sz w:val="26"/>
          <w:szCs w:val="26"/>
        </w:rPr>
        <w:t>.</w:t>
      </w:r>
    </w:p>
    <w:p w:rsidR="00EC3F4E" w:rsidRDefault="00EC3F4E" w:rsidP="00EC3F4E">
      <w:pPr>
        <w:tabs>
          <w:tab w:val="left" w:pos="900"/>
        </w:tabs>
        <w:ind w:firstLine="426"/>
        <w:jc w:val="both"/>
        <w:rPr>
          <w:sz w:val="26"/>
          <w:szCs w:val="26"/>
        </w:rPr>
      </w:pPr>
      <w:r w:rsidRPr="00EC3F4E">
        <w:rPr>
          <w:sz w:val="26"/>
          <w:szCs w:val="26"/>
        </w:rPr>
        <w:t>-</w:t>
      </w:r>
      <w:r>
        <w:rPr>
          <w:sz w:val="26"/>
          <w:szCs w:val="26"/>
        </w:rPr>
        <w:t xml:space="preserve">     </w:t>
      </w:r>
      <w:r w:rsidRPr="00EC3F4E">
        <w:rPr>
          <w:sz w:val="26"/>
          <w:szCs w:val="26"/>
        </w:rPr>
        <w:t xml:space="preserve"> </w:t>
      </w:r>
      <w:proofErr w:type="spellStart"/>
      <w:r w:rsidRPr="00EC3F4E">
        <w:rPr>
          <w:sz w:val="26"/>
          <w:szCs w:val="26"/>
        </w:rPr>
        <w:t>Inspectoratului</w:t>
      </w:r>
      <w:proofErr w:type="spellEnd"/>
      <w:r w:rsidRPr="00EC3F4E">
        <w:rPr>
          <w:sz w:val="26"/>
          <w:szCs w:val="26"/>
        </w:rPr>
        <w:t xml:space="preserve"> </w:t>
      </w:r>
      <w:proofErr w:type="spellStart"/>
      <w:r w:rsidRPr="00EC3F4E">
        <w:rPr>
          <w:sz w:val="26"/>
          <w:szCs w:val="26"/>
        </w:rPr>
        <w:t>Pentru</w:t>
      </w:r>
      <w:proofErr w:type="spellEnd"/>
      <w:r w:rsidRPr="00EC3F4E">
        <w:rPr>
          <w:sz w:val="26"/>
          <w:szCs w:val="26"/>
        </w:rPr>
        <w:t xml:space="preserve"> </w:t>
      </w:r>
      <w:proofErr w:type="spellStart"/>
      <w:r w:rsidRPr="00EC3F4E">
        <w:rPr>
          <w:sz w:val="26"/>
          <w:szCs w:val="26"/>
        </w:rPr>
        <w:t>Situații</w:t>
      </w:r>
      <w:proofErr w:type="spellEnd"/>
      <w:r w:rsidRPr="00EC3F4E">
        <w:rPr>
          <w:sz w:val="26"/>
          <w:szCs w:val="26"/>
        </w:rPr>
        <w:t xml:space="preserve"> de </w:t>
      </w:r>
      <w:proofErr w:type="spellStart"/>
      <w:r w:rsidRPr="00EC3F4E">
        <w:rPr>
          <w:sz w:val="26"/>
          <w:szCs w:val="26"/>
        </w:rPr>
        <w:t>Urgență</w:t>
      </w:r>
      <w:proofErr w:type="spellEnd"/>
      <w:r w:rsidRPr="00EC3F4E">
        <w:rPr>
          <w:sz w:val="26"/>
          <w:szCs w:val="26"/>
        </w:rPr>
        <w:t xml:space="preserve"> “</w:t>
      </w:r>
      <w:proofErr w:type="spellStart"/>
      <w:r w:rsidRPr="00EC3F4E">
        <w:rPr>
          <w:sz w:val="26"/>
          <w:szCs w:val="26"/>
        </w:rPr>
        <w:t>Podul</w:t>
      </w:r>
      <w:proofErr w:type="spellEnd"/>
      <w:r w:rsidRPr="00EC3F4E">
        <w:rPr>
          <w:sz w:val="26"/>
          <w:szCs w:val="26"/>
        </w:rPr>
        <w:t xml:space="preserve"> </w:t>
      </w:r>
      <w:proofErr w:type="spellStart"/>
      <w:r w:rsidRPr="00EC3F4E">
        <w:rPr>
          <w:sz w:val="26"/>
          <w:szCs w:val="26"/>
        </w:rPr>
        <w:t>Înalt</w:t>
      </w:r>
      <w:proofErr w:type="spellEnd"/>
      <w:r w:rsidRPr="00EC3F4E">
        <w:rPr>
          <w:sz w:val="26"/>
          <w:szCs w:val="26"/>
        </w:rPr>
        <w:t xml:space="preserve">” al </w:t>
      </w:r>
      <w:proofErr w:type="spellStart"/>
      <w:r w:rsidRPr="00EC3F4E">
        <w:rPr>
          <w:sz w:val="26"/>
          <w:szCs w:val="26"/>
        </w:rPr>
        <w:t>Județului</w:t>
      </w:r>
      <w:proofErr w:type="spellEnd"/>
      <w:r w:rsidRPr="00EC3F4E">
        <w:rPr>
          <w:sz w:val="26"/>
          <w:szCs w:val="26"/>
        </w:rPr>
        <w:t xml:space="preserve"> </w:t>
      </w:r>
      <w:proofErr w:type="spellStart"/>
      <w:r w:rsidRPr="00EC3F4E">
        <w:rPr>
          <w:sz w:val="26"/>
          <w:szCs w:val="26"/>
        </w:rPr>
        <w:t>Vaslui</w:t>
      </w:r>
      <w:proofErr w:type="spellEnd"/>
    </w:p>
    <w:p w:rsidR="0014308A" w:rsidRDefault="0014308A" w:rsidP="00EC3F4E">
      <w:pPr>
        <w:tabs>
          <w:tab w:val="left" w:pos="900"/>
        </w:tabs>
        <w:ind w:firstLine="426"/>
        <w:jc w:val="both"/>
        <w:rPr>
          <w:sz w:val="26"/>
          <w:szCs w:val="26"/>
        </w:rPr>
      </w:pPr>
    </w:p>
    <w:p w:rsidR="0014308A" w:rsidRDefault="0014308A" w:rsidP="00EC3F4E">
      <w:pPr>
        <w:tabs>
          <w:tab w:val="left" w:pos="900"/>
        </w:tabs>
        <w:ind w:firstLine="426"/>
        <w:jc w:val="both"/>
        <w:rPr>
          <w:sz w:val="26"/>
          <w:szCs w:val="26"/>
        </w:rPr>
      </w:pPr>
    </w:p>
    <w:p w:rsidR="0014308A" w:rsidRDefault="0014308A" w:rsidP="00EC3F4E">
      <w:pPr>
        <w:tabs>
          <w:tab w:val="left" w:pos="900"/>
        </w:tabs>
        <w:ind w:firstLine="426"/>
        <w:jc w:val="both"/>
        <w:rPr>
          <w:sz w:val="26"/>
          <w:szCs w:val="26"/>
        </w:rPr>
      </w:pPr>
    </w:p>
    <w:p w:rsidR="0014308A" w:rsidRDefault="0014308A" w:rsidP="00EC3F4E">
      <w:pPr>
        <w:tabs>
          <w:tab w:val="left" w:pos="900"/>
        </w:tabs>
        <w:ind w:firstLine="426"/>
        <w:jc w:val="both"/>
        <w:rPr>
          <w:sz w:val="26"/>
          <w:szCs w:val="26"/>
        </w:rPr>
      </w:pPr>
    </w:p>
    <w:p w:rsidR="0014308A" w:rsidRPr="00E13808" w:rsidRDefault="0014308A" w:rsidP="00EC3F4E">
      <w:pPr>
        <w:tabs>
          <w:tab w:val="left" w:pos="900"/>
        </w:tabs>
        <w:ind w:firstLine="426"/>
        <w:jc w:val="both"/>
        <w:rPr>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14308A" w:rsidRPr="003C4BBD" w:rsidTr="00CC563A">
        <w:trPr>
          <w:trHeight w:val="999"/>
        </w:trPr>
        <w:tc>
          <w:tcPr>
            <w:tcW w:w="4621" w:type="dxa"/>
          </w:tcPr>
          <w:p w:rsidR="0014308A" w:rsidRPr="002C1792" w:rsidRDefault="005347F0" w:rsidP="00CC563A">
            <w:pPr>
              <w:jc w:val="center"/>
              <w:rPr>
                <w:sz w:val="26"/>
                <w:szCs w:val="26"/>
              </w:rPr>
            </w:pPr>
            <w:r>
              <w:rPr>
                <w:sz w:val="26"/>
                <w:szCs w:val="26"/>
              </w:rPr>
              <w:t>Initiator</w:t>
            </w:r>
            <w:r w:rsidR="0014308A" w:rsidRPr="002C1792">
              <w:rPr>
                <w:sz w:val="26"/>
                <w:szCs w:val="26"/>
              </w:rPr>
              <w:t>,</w:t>
            </w:r>
          </w:p>
          <w:p w:rsidR="0014308A" w:rsidRPr="002C1792" w:rsidRDefault="005347F0" w:rsidP="00CC563A">
            <w:pPr>
              <w:jc w:val="center"/>
              <w:rPr>
                <w:sz w:val="26"/>
                <w:szCs w:val="26"/>
              </w:rPr>
            </w:pPr>
            <w:proofErr w:type="spellStart"/>
            <w:r>
              <w:rPr>
                <w:sz w:val="26"/>
                <w:szCs w:val="26"/>
              </w:rPr>
              <w:t>Primar</w:t>
            </w:r>
            <w:proofErr w:type="spellEnd"/>
            <w:r w:rsidR="009A69D9">
              <w:rPr>
                <w:sz w:val="26"/>
                <w:szCs w:val="26"/>
              </w:rPr>
              <w:t xml:space="preserve"> </w:t>
            </w:r>
            <w:r w:rsidR="0014308A" w:rsidRPr="002C1792">
              <w:rPr>
                <w:sz w:val="26"/>
                <w:szCs w:val="26"/>
              </w:rPr>
              <w:t>,</w:t>
            </w:r>
          </w:p>
          <w:p w:rsidR="0014308A" w:rsidRPr="002C1792" w:rsidRDefault="005347F0" w:rsidP="00CC563A">
            <w:pPr>
              <w:jc w:val="center"/>
              <w:rPr>
                <w:b/>
                <w:sz w:val="26"/>
                <w:szCs w:val="26"/>
              </w:rPr>
            </w:pPr>
            <w:r>
              <w:rPr>
                <w:b/>
                <w:sz w:val="26"/>
                <w:szCs w:val="26"/>
              </w:rPr>
              <w:t>Prof. Ion GENTIMIR</w:t>
            </w:r>
          </w:p>
        </w:tc>
        <w:tc>
          <w:tcPr>
            <w:tcW w:w="4621" w:type="dxa"/>
          </w:tcPr>
          <w:p w:rsidR="0014308A" w:rsidRPr="002C1792" w:rsidRDefault="005347F0" w:rsidP="00CC563A">
            <w:pPr>
              <w:jc w:val="center"/>
              <w:rPr>
                <w:sz w:val="26"/>
                <w:szCs w:val="26"/>
              </w:rPr>
            </w:pPr>
            <w:r>
              <w:rPr>
                <w:sz w:val="26"/>
                <w:szCs w:val="26"/>
              </w:rPr>
              <w:t xml:space="preserve">AVIZEAZĂ PENTU LEGALITATE </w:t>
            </w:r>
            <w:r w:rsidR="0014308A" w:rsidRPr="002C1792">
              <w:rPr>
                <w:sz w:val="26"/>
                <w:szCs w:val="26"/>
              </w:rPr>
              <w:t>,</w:t>
            </w:r>
          </w:p>
          <w:p w:rsidR="0014308A" w:rsidRPr="002050D2" w:rsidRDefault="0014308A" w:rsidP="002050D2">
            <w:pPr>
              <w:jc w:val="center"/>
              <w:rPr>
                <w:sz w:val="26"/>
                <w:szCs w:val="26"/>
                <w:lang w:val="ro-RO"/>
              </w:rPr>
            </w:pPr>
            <w:r w:rsidRPr="002C1792">
              <w:rPr>
                <w:sz w:val="26"/>
                <w:szCs w:val="26"/>
                <w:lang w:val="ro-RO"/>
              </w:rPr>
              <w:t>Secretar general al comunei</w:t>
            </w:r>
            <w:r w:rsidRPr="002C1792">
              <w:rPr>
                <w:b/>
                <w:sz w:val="26"/>
                <w:szCs w:val="26"/>
                <w:lang w:val="ro-RO"/>
              </w:rPr>
              <w:t>,</w:t>
            </w:r>
          </w:p>
          <w:p w:rsidR="0014308A" w:rsidRPr="002C1792" w:rsidRDefault="0014308A" w:rsidP="00CC563A">
            <w:pPr>
              <w:jc w:val="center"/>
              <w:rPr>
                <w:sz w:val="26"/>
                <w:szCs w:val="26"/>
              </w:rPr>
            </w:pPr>
            <w:r>
              <w:rPr>
                <w:b/>
                <w:sz w:val="26"/>
                <w:szCs w:val="26"/>
                <w:lang w:val="ro-RO"/>
              </w:rPr>
              <w:t>Iuliana Mariana IDRICEANU</w:t>
            </w:r>
          </w:p>
        </w:tc>
      </w:tr>
    </w:tbl>
    <w:p w:rsidR="0078008D" w:rsidRDefault="0078008D" w:rsidP="0078008D">
      <w:pPr>
        <w:pStyle w:val="Default"/>
        <w:jc w:val="center"/>
        <w:rPr>
          <w:b/>
          <w:sz w:val="26"/>
          <w:szCs w:val="26"/>
        </w:rPr>
      </w:pPr>
    </w:p>
    <w:p w:rsidR="0014308A" w:rsidRDefault="0014308A" w:rsidP="0078008D">
      <w:pPr>
        <w:pStyle w:val="Default"/>
        <w:jc w:val="center"/>
        <w:rPr>
          <w:b/>
          <w:sz w:val="26"/>
          <w:szCs w:val="26"/>
        </w:rPr>
      </w:pPr>
    </w:p>
    <w:p w:rsidR="0014308A" w:rsidRDefault="0014308A" w:rsidP="0078008D">
      <w:pPr>
        <w:pStyle w:val="Default"/>
        <w:jc w:val="center"/>
        <w:rPr>
          <w:b/>
          <w:sz w:val="26"/>
          <w:szCs w:val="26"/>
        </w:rPr>
      </w:pPr>
    </w:p>
    <w:p w:rsidR="0014308A" w:rsidRDefault="0014308A" w:rsidP="0078008D">
      <w:pPr>
        <w:pStyle w:val="Default"/>
        <w:jc w:val="center"/>
        <w:rPr>
          <w:b/>
          <w:sz w:val="26"/>
          <w:szCs w:val="26"/>
        </w:rPr>
      </w:pPr>
    </w:p>
    <w:p w:rsidR="0014308A" w:rsidRDefault="0014308A" w:rsidP="0014308A">
      <w:pPr>
        <w:jc w:val="right"/>
        <w:rPr>
          <w:b/>
          <w:i/>
          <w:sz w:val="26"/>
          <w:szCs w:val="26"/>
          <w:lang w:val="it-IT"/>
        </w:rPr>
      </w:pPr>
    </w:p>
    <w:p w:rsidR="006354E6" w:rsidRDefault="006354E6" w:rsidP="0014308A">
      <w:pPr>
        <w:jc w:val="right"/>
        <w:rPr>
          <w:b/>
          <w:i/>
          <w:sz w:val="26"/>
          <w:szCs w:val="26"/>
          <w:lang w:val="it-IT"/>
        </w:rPr>
      </w:pPr>
    </w:p>
    <w:p w:rsidR="006354E6" w:rsidRDefault="006354E6" w:rsidP="0014308A">
      <w:pPr>
        <w:jc w:val="right"/>
        <w:rPr>
          <w:b/>
          <w:i/>
          <w:sz w:val="26"/>
          <w:szCs w:val="26"/>
          <w:lang w:val="it-IT"/>
        </w:rPr>
      </w:pPr>
    </w:p>
    <w:p w:rsidR="0014308A" w:rsidRDefault="0014308A" w:rsidP="0014308A">
      <w:pPr>
        <w:jc w:val="right"/>
        <w:rPr>
          <w:b/>
          <w:i/>
          <w:sz w:val="26"/>
          <w:szCs w:val="26"/>
          <w:lang w:val="it-IT"/>
        </w:rPr>
      </w:pPr>
    </w:p>
    <w:p w:rsidR="0014308A" w:rsidRDefault="0014308A" w:rsidP="0014308A">
      <w:pPr>
        <w:jc w:val="right"/>
        <w:rPr>
          <w:b/>
          <w:i/>
          <w:sz w:val="26"/>
          <w:szCs w:val="26"/>
          <w:lang w:val="it-IT"/>
        </w:rPr>
      </w:pPr>
      <w:r w:rsidRPr="00974F90">
        <w:rPr>
          <w:b/>
          <w:i/>
          <w:sz w:val="26"/>
          <w:szCs w:val="26"/>
          <w:lang w:val="it-IT"/>
        </w:rPr>
        <w:t xml:space="preserve">Tãtãrãni, </w:t>
      </w:r>
      <w:r w:rsidR="005347F0">
        <w:rPr>
          <w:b/>
          <w:i/>
          <w:sz w:val="26"/>
          <w:szCs w:val="26"/>
          <w:lang w:val="it-IT"/>
        </w:rPr>
        <w:t>14</w:t>
      </w:r>
      <w:r>
        <w:rPr>
          <w:b/>
          <w:i/>
          <w:sz w:val="26"/>
          <w:szCs w:val="26"/>
          <w:lang w:val="it-IT"/>
        </w:rPr>
        <w:t>.03.2024</w:t>
      </w: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Default="009A69D9" w:rsidP="0014308A">
      <w:pPr>
        <w:jc w:val="right"/>
        <w:rPr>
          <w:b/>
          <w:i/>
          <w:sz w:val="26"/>
          <w:szCs w:val="26"/>
          <w:lang w:val="it-IT"/>
        </w:rPr>
      </w:pPr>
    </w:p>
    <w:p w:rsidR="009A69D9" w:rsidRPr="00974F90" w:rsidRDefault="009A69D9" w:rsidP="0014308A">
      <w:pPr>
        <w:jc w:val="right"/>
        <w:rPr>
          <w:sz w:val="26"/>
          <w:szCs w:val="26"/>
        </w:rPr>
      </w:pPr>
    </w:p>
    <w:p w:rsidR="0014308A" w:rsidRDefault="0014308A" w:rsidP="0078008D">
      <w:pPr>
        <w:pStyle w:val="Default"/>
        <w:jc w:val="center"/>
        <w:rPr>
          <w:b/>
          <w:sz w:val="26"/>
          <w:szCs w:val="26"/>
        </w:rPr>
      </w:pPr>
    </w:p>
    <w:tbl>
      <w:tblPr>
        <w:tblW w:w="9797" w:type="dxa"/>
        <w:tblInd w:w="128"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CellMar>
          <w:left w:w="0" w:type="dxa"/>
          <w:right w:w="0" w:type="dxa"/>
        </w:tblCellMar>
        <w:tblLook w:val="01E0" w:firstRow="1" w:lastRow="1" w:firstColumn="1" w:lastColumn="1" w:noHBand="0" w:noVBand="0"/>
      </w:tblPr>
      <w:tblGrid>
        <w:gridCol w:w="538"/>
        <w:gridCol w:w="31"/>
        <w:gridCol w:w="5736"/>
        <w:gridCol w:w="292"/>
        <w:gridCol w:w="1246"/>
        <w:gridCol w:w="1092"/>
        <w:gridCol w:w="862"/>
      </w:tblGrid>
      <w:tr w:rsidR="009A69D9" w:rsidTr="006064DB">
        <w:trPr>
          <w:trHeight w:val="994"/>
        </w:trPr>
        <w:tc>
          <w:tcPr>
            <w:tcW w:w="9797" w:type="dxa"/>
            <w:gridSpan w:val="7"/>
            <w:shd w:val="clear" w:color="auto" w:fill="F3F3F3"/>
          </w:tcPr>
          <w:p w:rsidR="009A69D9" w:rsidRDefault="009A69D9" w:rsidP="006064DB">
            <w:pPr>
              <w:pStyle w:val="TableParagraph"/>
              <w:spacing w:before="183"/>
              <w:ind w:left="1209" w:right="1210"/>
              <w:rPr>
                <w:sz w:val="21"/>
              </w:rPr>
            </w:pPr>
            <w:r>
              <w:rPr>
                <w:sz w:val="21"/>
              </w:rPr>
              <w:t>PROCEDURI</w:t>
            </w:r>
            <w:r>
              <w:rPr>
                <w:spacing w:val="19"/>
                <w:sz w:val="21"/>
              </w:rPr>
              <w:t xml:space="preserve"> </w:t>
            </w:r>
            <w:r>
              <w:rPr>
                <w:sz w:val="21"/>
              </w:rPr>
              <w:t>ADMINISTRATIVE</w:t>
            </w:r>
            <w:r>
              <w:rPr>
                <w:spacing w:val="17"/>
                <w:sz w:val="21"/>
              </w:rPr>
              <w:t xml:space="preserve"> </w:t>
            </w:r>
            <w:r>
              <w:rPr>
                <w:sz w:val="21"/>
              </w:rPr>
              <w:t>OBLIGATORII,</w:t>
            </w:r>
          </w:p>
          <w:p w:rsidR="009A69D9" w:rsidRDefault="009A69D9" w:rsidP="009A69D9">
            <w:pPr>
              <w:pStyle w:val="TableParagraph"/>
              <w:spacing w:before="49"/>
              <w:ind w:left="1264" w:right="1210"/>
              <w:rPr>
                <w:sz w:val="20"/>
              </w:rPr>
            </w:pPr>
            <w:r>
              <w:rPr>
                <w:w w:val="105"/>
                <w:sz w:val="20"/>
              </w:rPr>
              <w:t>anterioare</w:t>
            </w:r>
            <w:r>
              <w:rPr>
                <w:spacing w:val="-7"/>
                <w:w w:val="105"/>
                <w:sz w:val="20"/>
              </w:rPr>
              <w:t xml:space="preserve"> </w:t>
            </w:r>
            <w:r>
              <w:rPr>
                <w:w w:val="105"/>
                <w:sz w:val="20"/>
              </w:rPr>
              <w:t>atestării</w:t>
            </w:r>
            <w:r>
              <w:rPr>
                <w:spacing w:val="-7"/>
                <w:w w:val="105"/>
                <w:sz w:val="20"/>
              </w:rPr>
              <w:t xml:space="preserve"> </w:t>
            </w:r>
            <w:r>
              <w:rPr>
                <w:w w:val="105"/>
                <w:sz w:val="20"/>
              </w:rPr>
              <w:t>autenticității</w:t>
            </w:r>
            <w:r>
              <w:rPr>
                <w:spacing w:val="-7"/>
                <w:w w:val="105"/>
                <w:sz w:val="20"/>
              </w:rPr>
              <w:t xml:space="preserve"> </w:t>
            </w:r>
            <w:r>
              <w:rPr>
                <w:w w:val="105"/>
                <w:sz w:val="20"/>
              </w:rPr>
              <w:t>Hotărârii</w:t>
            </w:r>
            <w:r>
              <w:rPr>
                <w:spacing w:val="-7"/>
                <w:w w:val="105"/>
                <w:sz w:val="20"/>
              </w:rPr>
              <w:t xml:space="preserve"> </w:t>
            </w:r>
            <w:r>
              <w:rPr>
                <w:w w:val="105"/>
                <w:sz w:val="20"/>
              </w:rPr>
              <w:t>Consiliului</w:t>
            </w:r>
            <w:r>
              <w:rPr>
                <w:spacing w:val="-6"/>
                <w:w w:val="105"/>
                <w:sz w:val="20"/>
              </w:rPr>
              <w:t xml:space="preserve"> </w:t>
            </w:r>
            <w:r>
              <w:rPr>
                <w:w w:val="105"/>
                <w:sz w:val="20"/>
              </w:rPr>
              <w:t>Local</w:t>
            </w:r>
            <w:r>
              <w:rPr>
                <w:spacing w:val="-7"/>
                <w:w w:val="105"/>
                <w:sz w:val="20"/>
              </w:rPr>
              <w:t xml:space="preserve"> </w:t>
            </w:r>
            <w:r>
              <w:rPr>
                <w:w w:val="105"/>
                <w:sz w:val="20"/>
              </w:rPr>
              <w:t>nr.</w:t>
            </w:r>
            <w:r>
              <w:rPr>
                <w:spacing w:val="-7"/>
                <w:w w:val="105"/>
                <w:sz w:val="20"/>
              </w:rPr>
              <w:t xml:space="preserve"> </w:t>
            </w:r>
            <w:r>
              <w:rPr>
                <w:w w:val="105"/>
                <w:sz w:val="20"/>
              </w:rPr>
              <w:t>18/</w:t>
            </w:r>
            <w:r>
              <w:rPr>
                <w:spacing w:val="-6"/>
                <w:w w:val="105"/>
                <w:sz w:val="20"/>
              </w:rPr>
              <w:t xml:space="preserve"> </w:t>
            </w:r>
            <w:r>
              <w:rPr>
                <w:w w:val="105"/>
                <w:sz w:val="20"/>
              </w:rPr>
              <w:t>15.03.2024</w:t>
            </w:r>
          </w:p>
        </w:tc>
      </w:tr>
      <w:tr w:rsidR="009A69D9" w:rsidTr="006064DB">
        <w:trPr>
          <w:trHeight w:val="395"/>
        </w:trPr>
        <w:tc>
          <w:tcPr>
            <w:tcW w:w="6305" w:type="dxa"/>
            <w:gridSpan w:val="3"/>
          </w:tcPr>
          <w:p w:rsidR="009A69D9" w:rsidRDefault="009A69D9" w:rsidP="006064DB">
            <w:pPr>
              <w:pStyle w:val="TableParagraph"/>
              <w:jc w:val="left"/>
              <w:rPr>
                <w:b/>
                <w:sz w:val="20"/>
              </w:rPr>
            </w:pPr>
            <w:r>
              <w:rPr>
                <w:b/>
                <w:w w:val="95"/>
                <w:sz w:val="20"/>
              </w:rPr>
              <w:t>PROCEDURA</w:t>
            </w:r>
            <w:r>
              <w:rPr>
                <w:b/>
                <w:spacing w:val="-6"/>
                <w:w w:val="95"/>
                <w:sz w:val="20"/>
              </w:rPr>
              <w:t xml:space="preserve"> </w:t>
            </w:r>
            <w:r>
              <w:rPr>
                <w:b/>
                <w:w w:val="95"/>
                <w:sz w:val="20"/>
              </w:rPr>
              <w:t>DE</w:t>
            </w:r>
            <w:r>
              <w:rPr>
                <w:b/>
                <w:spacing w:val="-6"/>
                <w:w w:val="95"/>
                <w:sz w:val="20"/>
              </w:rPr>
              <w:t xml:space="preserve"> </w:t>
            </w:r>
            <w:r>
              <w:rPr>
                <w:b/>
                <w:w w:val="95"/>
                <w:sz w:val="20"/>
              </w:rPr>
              <w:t>VOT</w:t>
            </w:r>
            <w:r>
              <w:rPr>
                <w:b/>
                <w:spacing w:val="-6"/>
                <w:w w:val="95"/>
                <w:sz w:val="20"/>
              </w:rPr>
              <w:t xml:space="preserve"> </w:t>
            </w:r>
            <w:r>
              <w:rPr>
                <w:b/>
                <w:w w:val="95"/>
                <w:sz w:val="20"/>
              </w:rPr>
              <w:t>UTILIZATĂ</w:t>
            </w:r>
          </w:p>
        </w:tc>
        <w:tc>
          <w:tcPr>
            <w:tcW w:w="3492" w:type="dxa"/>
            <w:gridSpan w:val="4"/>
          </w:tcPr>
          <w:p w:rsidR="009A69D9" w:rsidRDefault="009A69D9" w:rsidP="006064DB">
            <w:pPr>
              <w:pStyle w:val="TableParagraph"/>
              <w:ind w:left="159"/>
              <w:jc w:val="left"/>
              <w:rPr>
                <w:sz w:val="20"/>
              </w:rPr>
            </w:pPr>
            <w:r>
              <w:rPr>
                <w:w w:val="105"/>
                <w:sz w:val="20"/>
              </w:rPr>
              <w:t>Vot</w:t>
            </w:r>
            <w:r>
              <w:rPr>
                <w:spacing w:val="2"/>
                <w:w w:val="105"/>
                <w:sz w:val="20"/>
              </w:rPr>
              <w:t xml:space="preserve"> </w:t>
            </w:r>
            <w:r>
              <w:rPr>
                <w:w w:val="105"/>
                <w:sz w:val="20"/>
              </w:rPr>
              <w:t>prin</w:t>
            </w:r>
            <w:r>
              <w:rPr>
                <w:spacing w:val="3"/>
                <w:w w:val="105"/>
                <w:sz w:val="20"/>
              </w:rPr>
              <w:t xml:space="preserve"> </w:t>
            </w:r>
            <w:r>
              <w:rPr>
                <w:w w:val="105"/>
                <w:sz w:val="20"/>
              </w:rPr>
              <w:t>ridicarea</w:t>
            </w:r>
            <w:r>
              <w:rPr>
                <w:spacing w:val="3"/>
                <w:w w:val="105"/>
                <w:sz w:val="20"/>
              </w:rPr>
              <w:t xml:space="preserve"> </w:t>
            </w:r>
            <w:r>
              <w:rPr>
                <w:w w:val="105"/>
                <w:sz w:val="20"/>
              </w:rPr>
              <w:t>mâinii</w:t>
            </w:r>
            <w:r>
              <w:rPr>
                <w:spacing w:val="2"/>
                <w:w w:val="105"/>
                <w:sz w:val="20"/>
              </w:rPr>
              <w:t xml:space="preserve"> </w:t>
            </w:r>
            <w:r>
              <w:rPr>
                <w:w w:val="105"/>
                <w:sz w:val="20"/>
              </w:rPr>
              <w:t>individual</w:t>
            </w:r>
          </w:p>
        </w:tc>
      </w:tr>
      <w:tr w:rsidR="009A69D9" w:rsidTr="006064DB">
        <w:trPr>
          <w:trHeight w:val="395"/>
        </w:trPr>
        <w:tc>
          <w:tcPr>
            <w:tcW w:w="9797" w:type="dxa"/>
            <w:gridSpan w:val="7"/>
          </w:tcPr>
          <w:p w:rsidR="009A69D9" w:rsidRDefault="009A69D9" w:rsidP="006064DB">
            <w:pPr>
              <w:pStyle w:val="TableParagraph"/>
              <w:jc w:val="left"/>
              <w:rPr>
                <w:b/>
                <w:sz w:val="20"/>
              </w:rPr>
            </w:pPr>
            <w:r>
              <w:rPr>
                <w:b/>
                <w:w w:val="95"/>
                <w:sz w:val="20"/>
              </w:rPr>
              <w:t>HOTĂRÂRE</w:t>
            </w:r>
            <w:r>
              <w:rPr>
                <w:b/>
                <w:spacing w:val="-8"/>
                <w:w w:val="95"/>
                <w:sz w:val="20"/>
              </w:rPr>
              <w:t xml:space="preserve"> </w:t>
            </w:r>
            <w:r>
              <w:rPr>
                <w:b/>
                <w:w w:val="95"/>
                <w:sz w:val="20"/>
              </w:rPr>
              <w:t>CU</w:t>
            </w:r>
            <w:r>
              <w:rPr>
                <w:b/>
                <w:spacing w:val="-8"/>
                <w:w w:val="95"/>
                <w:sz w:val="20"/>
              </w:rPr>
              <w:t xml:space="preserve"> </w:t>
            </w:r>
            <w:r>
              <w:rPr>
                <w:b/>
                <w:w w:val="95"/>
                <w:sz w:val="20"/>
              </w:rPr>
              <w:t>CARACTER</w:t>
            </w:r>
            <w:r>
              <w:rPr>
                <w:b/>
                <w:spacing w:val="-8"/>
                <w:w w:val="95"/>
                <w:sz w:val="20"/>
              </w:rPr>
              <w:t xml:space="preserve"> </w:t>
            </w:r>
            <w:r>
              <w:rPr>
                <w:b/>
                <w:w w:val="95"/>
                <w:sz w:val="20"/>
              </w:rPr>
              <w:t>INDIVIDUAL</w:t>
            </w:r>
          </w:p>
        </w:tc>
      </w:tr>
      <w:tr w:rsidR="009A69D9" w:rsidRPr="001635D1" w:rsidTr="006064DB">
        <w:trPr>
          <w:trHeight w:val="672"/>
        </w:trPr>
        <w:tc>
          <w:tcPr>
            <w:tcW w:w="569" w:type="dxa"/>
            <w:gridSpan w:val="2"/>
          </w:tcPr>
          <w:p w:rsidR="009A69D9" w:rsidRDefault="009A69D9" w:rsidP="006064DB">
            <w:pPr>
              <w:pStyle w:val="TableParagraph"/>
              <w:spacing w:before="208"/>
              <w:ind w:left="22"/>
              <w:rPr>
                <w:sz w:val="20"/>
              </w:rPr>
            </w:pPr>
            <w:r>
              <w:rPr>
                <w:w w:val="104"/>
                <w:sz w:val="20"/>
              </w:rPr>
              <w:t>0</w:t>
            </w:r>
          </w:p>
        </w:tc>
        <w:tc>
          <w:tcPr>
            <w:tcW w:w="5736" w:type="dxa"/>
          </w:tcPr>
          <w:p w:rsidR="009A69D9" w:rsidRDefault="009A69D9" w:rsidP="006064DB">
            <w:pPr>
              <w:pStyle w:val="TableParagraph"/>
              <w:jc w:val="left"/>
              <w:rPr>
                <w:sz w:val="20"/>
              </w:rPr>
            </w:pPr>
            <w:r>
              <w:rPr>
                <w:w w:val="105"/>
                <w:sz w:val="20"/>
              </w:rPr>
              <w:t>Hotărâre</w:t>
            </w:r>
            <w:r>
              <w:rPr>
                <w:spacing w:val="-8"/>
                <w:w w:val="105"/>
                <w:sz w:val="20"/>
              </w:rPr>
              <w:t xml:space="preserve"> </w:t>
            </w:r>
            <w:r>
              <w:rPr>
                <w:w w:val="105"/>
                <w:sz w:val="20"/>
              </w:rPr>
              <w:t>care</w:t>
            </w:r>
            <w:r>
              <w:rPr>
                <w:spacing w:val="-8"/>
                <w:w w:val="105"/>
                <w:sz w:val="20"/>
              </w:rPr>
              <w:t xml:space="preserve"> </w:t>
            </w:r>
            <w:r>
              <w:rPr>
                <w:w w:val="105"/>
                <w:sz w:val="20"/>
              </w:rPr>
              <w:t>se</w:t>
            </w:r>
            <w:r>
              <w:rPr>
                <w:spacing w:val="-8"/>
                <w:w w:val="105"/>
                <w:sz w:val="20"/>
              </w:rPr>
              <w:t xml:space="preserve"> </w:t>
            </w:r>
            <w:r>
              <w:rPr>
                <w:w w:val="105"/>
                <w:sz w:val="20"/>
              </w:rPr>
              <w:t>adoptă</w:t>
            </w:r>
            <w:r>
              <w:rPr>
                <w:spacing w:val="-8"/>
                <w:w w:val="105"/>
                <w:sz w:val="20"/>
              </w:rPr>
              <w:t xml:space="preserve"> </w:t>
            </w:r>
            <w:r>
              <w:rPr>
                <w:w w:val="105"/>
                <w:sz w:val="20"/>
              </w:rPr>
              <w:t>cu</w:t>
            </w:r>
            <w:r>
              <w:rPr>
                <w:spacing w:val="-8"/>
                <w:w w:val="105"/>
                <w:sz w:val="20"/>
              </w:rPr>
              <w:t xml:space="preserve"> </w:t>
            </w:r>
            <w:r>
              <w:rPr>
                <w:w w:val="105"/>
                <w:sz w:val="20"/>
              </w:rPr>
              <w:t>votul:</w:t>
            </w:r>
          </w:p>
          <w:p w:rsidR="009A69D9" w:rsidRDefault="009A69D9" w:rsidP="006064DB">
            <w:pPr>
              <w:pStyle w:val="TableParagraph"/>
              <w:spacing w:before="35"/>
              <w:jc w:val="left"/>
              <w:rPr>
                <w:b/>
                <w:sz w:val="20"/>
              </w:rPr>
            </w:pPr>
            <w:r>
              <w:rPr>
                <w:b/>
                <w:sz w:val="20"/>
              </w:rPr>
              <w:t>majorității</w:t>
            </w:r>
            <w:r>
              <w:rPr>
                <w:b/>
                <w:spacing w:val="-8"/>
                <w:sz w:val="20"/>
              </w:rPr>
              <w:t xml:space="preserve"> </w:t>
            </w:r>
            <w:r>
              <w:rPr>
                <w:b/>
                <w:sz w:val="20"/>
              </w:rPr>
              <w:t>absolute</w:t>
            </w:r>
            <w:r>
              <w:rPr>
                <w:b/>
                <w:spacing w:val="-7"/>
                <w:sz w:val="20"/>
              </w:rPr>
              <w:t xml:space="preserve"> </w:t>
            </w:r>
            <w:r>
              <w:rPr>
                <w:b/>
                <w:sz w:val="20"/>
              </w:rPr>
              <w:t>a</w:t>
            </w:r>
            <w:r>
              <w:rPr>
                <w:b/>
                <w:spacing w:val="-7"/>
                <w:sz w:val="20"/>
              </w:rPr>
              <w:t xml:space="preserve"> </w:t>
            </w:r>
            <w:r>
              <w:rPr>
                <w:b/>
                <w:sz w:val="20"/>
              </w:rPr>
              <w:t>consilierilor</w:t>
            </w:r>
            <w:r>
              <w:rPr>
                <w:b/>
                <w:spacing w:val="-7"/>
                <w:sz w:val="20"/>
              </w:rPr>
              <w:t xml:space="preserve"> </w:t>
            </w:r>
            <w:r>
              <w:rPr>
                <w:b/>
                <w:sz w:val="20"/>
              </w:rPr>
              <w:t>locali</w:t>
            </w:r>
            <w:r>
              <w:rPr>
                <w:b/>
                <w:spacing w:val="-7"/>
                <w:sz w:val="20"/>
              </w:rPr>
              <w:t xml:space="preserve"> </w:t>
            </w:r>
            <w:r>
              <w:rPr>
                <w:b/>
                <w:sz w:val="20"/>
              </w:rPr>
              <w:t>în</w:t>
            </w:r>
            <w:r>
              <w:rPr>
                <w:b/>
                <w:spacing w:val="-8"/>
                <w:sz w:val="20"/>
              </w:rPr>
              <w:t xml:space="preserve"> </w:t>
            </w:r>
            <w:r>
              <w:rPr>
                <w:b/>
                <w:sz w:val="20"/>
              </w:rPr>
              <w:t>funcție</w:t>
            </w:r>
          </w:p>
        </w:tc>
        <w:tc>
          <w:tcPr>
            <w:tcW w:w="2630" w:type="dxa"/>
            <w:gridSpan w:val="3"/>
          </w:tcPr>
          <w:p w:rsidR="009A69D9" w:rsidRDefault="009A69D9" w:rsidP="006064DB">
            <w:pPr>
              <w:pStyle w:val="TableParagraph"/>
              <w:spacing w:before="208"/>
              <w:ind w:left="1051"/>
              <w:jc w:val="left"/>
              <w:rPr>
                <w:sz w:val="20"/>
              </w:rPr>
            </w:pPr>
            <w:r>
              <w:rPr>
                <w:w w:val="105"/>
                <w:sz w:val="20"/>
              </w:rPr>
              <w:t>Voturi</w:t>
            </w:r>
            <w:r>
              <w:rPr>
                <w:spacing w:val="-4"/>
                <w:w w:val="105"/>
                <w:sz w:val="20"/>
              </w:rPr>
              <w:t xml:space="preserve"> </w:t>
            </w:r>
            <w:r>
              <w:rPr>
                <w:w w:val="105"/>
                <w:sz w:val="20"/>
              </w:rPr>
              <w:t>necesare</w:t>
            </w:r>
          </w:p>
        </w:tc>
        <w:tc>
          <w:tcPr>
            <w:tcW w:w="862" w:type="dxa"/>
          </w:tcPr>
          <w:p w:rsidR="009A69D9" w:rsidRPr="001958C7" w:rsidRDefault="009A69D9" w:rsidP="006064DB">
            <w:pPr>
              <w:pStyle w:val="TableParagraph"/>
              <w:spacing w:before="208"/>
              <w:ind w:left="20"/>
              <w:rPr>
                <w:sz w:val="20"/>
              </w:rPr>
            </w:pPr>
            <w:r w:rsidRPr="001958C7">
              <w:rPr>
                <w:w w:val="104"/>
                <w:sz w:val="20"/>
              </w:rPr>
              <w:t>11</w:t>
            </w:r>
          </w:p>
        </w:tc>
      </w:tr>
      <w:tr w:rsidR="009A69D9" w:rsidRPr="001635D1" w:rsidTr="006064DB">
        <w:trPr>
          <w:trHeight w:val="395"/>
        </w:trPr>
        <w:tc>
          <w:tcPr>
            <w:tcW w:w="569" w:type="dxa"/>
            <w:gridSpan w:val="2"/>
          </w:tcPr>
          <w:p w:rsidR="009A69D9" w:rsidRDefault="009A69D9" w:rsidP="006064DB">
            <w:pPr>
              <w:pStyle w:val="TableParagraph"/>
              <w:ind w:left="22"/>
              <w:rPr>
                <w:sz w:val="20"/>
              </w:rPr>
            </w:pPr>
            <w:r>
              <w:rPr>
                <w:w w:val="104"/>
                <w:sz w:val="20"/>
              </w:rPr>
              <w:t>1</w:t>
            </w:r>
          </w:p>
        </w:tc>
        <w:tc>
          <w:tcPr>
            <w:tcW w:w="8366" w:type="dxa"/>
            <w:gridSpan w:val="4"/>
          </w:tcPr>
          <w:p w:rsidR="009A69D9" w:rsidRDefault="009A69D9" w:rsidP="006064DB">
            <w:pPr>
              <w:pStyle w:val="TableParagraph"/>
              <w:jc w:val="left"/>
              <w:rPr>
                <w:sz w:val="20"/>
              </w:rPr>
            </w:pPr>
            <w:r>
              <w:rPr>
                <w:w w:val="105"/>
                <w:sz w:val="20"/>
              </w:rPr>
              <w:t>Numărul</w:t>
            </w:r>
            <w:r>
              <w:rPr>
                <w:spacing w:val="2"/>
                <w:w w:val="105"/>
                <w:sz w:val="20"/>
              </w:rPr>
              <w:t xml:space="preserve"> </w:t>
            </w:r>
            <w:r>
              <w:rPr>
                <w:w w:val="105"/>
                <w:sz w:val="20"/>
              </w:rPr>
              <w:t>consilierilor</w:t>
            </w:r>
            <w:r>
              <w:rPr>
                <w:spacing w:val="3"/>
                <w:w w:val="105"/>
                <w:sz w:val="20"/>
              </w:rPr>
              <w:t xml:space="preserve"> </w:t>
            </w:r>
            <w:r>
              <w:rPr>
                <w:w w:val="105"/>
                <w:sz w:val="20"/>
              </w:rPr>
              <w:t>locali,</w:t>
            </w:r>
            <w:r>
              <w:rPr>
                <w:spacing w:val="3"/>
                <w:w w:val="105"/>
                <w:sz w:val="20"/>
              </w:rPr>
              <w:t xml:space="preserve"> </w:t>
            </w:r>
            <w:r>
              <w:rPr>
                <w:w w:val="105"/>
                <w:sz w:val="20"/>
              </w:rPr>
              <w:t>potrivit</w:t>
            </w:r>
            <w:r>
              <w:rPr>
                <w:spacing w:val="3"/>
                <w:w w:val="105"/>
                <w:sz w:val="20"/>
              </w:rPr>
              <w:t xml:space="preserve"> </w:t>
            </w:r>
            <w:r>
              <w:rPr>
                <w:w w:val="105"/>
                <w:sz w:val="20"/>
              </w:rPr>
              <w:t>legii</w:t>
            </w:r>
          </w:p>
        </w:tc>
        <w:tc>
          <w:tcPr>
            <w:tcW w:w="862" w:type="dxa"/>
          </w:tcPr>
          <w:p w:rsidR="009A69D9" w:rsidRPr="001958C7" w:rsidRDefault="009A69D9" w:rsidP="006064DB">
            <w:pPr>
              <w:pStyle w:val="TableParagraph"/>
              <w:ind w:left="291" w:right="280"/>
              <w:rPr>
                <w:sz w:val="20"/>
              </w:rPr>
            </w:pPr>
            <w:r w:rsidRPr="001958C7">
              <w:rPr>
                <w:w w:val="105"/>
                <w:sz w:val="20"/>
              </w:rPr>
              <w:t>11</w:t>
            </w:r>
          </w:p>
        </w:tc>
      </w:tr>
      <w:tr w:rsidR="009A69D9" w:rsidRPr="001635D1" w:rsidTr="006064DB">
        <w:trPr>
          <w:trHeight w:val="395"/>
        </w:trPr>
        <w:tc>
          <w:tcPr>
            <w:tcW w:w="569" w:type="dxa"/>
            <w:gridSpan w:val="2"/>
          </w:tcPr>
          <w:p w:rsidR="009A69D9" w:rsidRDefault="009A69D9" w:rsidP="006064DB">
            <w:pPr>
              <w:pStyle w:val="TableParagraph"/>
              <w:ind w:left="22"/>
              <w:rPr>
                <w:sz w:val="20"/>
              </w:rPr>
            </w:pPr>
            <w:r>
              <w:rPr>
                <w:w w:val="104"/>
                <w:sz w:val="20"/>
              </w:rPr>
              <w:t>2</w:t>
            </w:r>
          </w:p>
        </w:tc>
        <w:tc>
          <w:tcPr>
            <w:tcW w:w="8366" w:type="dxa"/>
            <w:gridSpan w:val="4"/>
          </w:tcPr>
          <w:p w:rsidR="009A69D9" w:rsidRDefault="009A69D9" w:rsidP="006064DB">
            <w:pPr>
              <w:pStyle w:val="TableParagraph"/>
              <w:jc w:val="left"/>
              <w:rPr>
                <w:sz w:val="20"/>
              </w:rPr>
            </w:pPr>
            <w:r>
              <w:rPr>
                <w:w w:val="105"/>
                <w:sz w:val="20"/>
              </w:rPr>
              <w:t>Numărul</w:t>
            </w:r>
            <w:r>
              <w:rPr>
                <w:spacing w:val="5"/>
                <w:w w:val="105"/>
                <w:sz w:val="20"/>
              </w:rPr>
              <w:t xml:space="preserve"> </w:t>
            </w:r>
            <w:r>
              <w:rPr>
                <w:w w:val="105"/>
                <w:sz w:val="20"/>
              </w:rPr>
              <w:t>consilierilor</w:t>
            </w:r>
            <w:r>
              <w:rPr>
                <w:spacing w:val="5"/>
                <w:w w:val="105"/>
                <w:sz w:val="20"/>
              </w:rPr>
              <w:t xml:space="preserve"> </w:t>
            </w:r>
            <w:r>
              <w:rPr>
                <w:w w:val="105"/>
                <w:sz w:val="20"/>
              </w:rPr>
              <w:t>locali</w:t>
            </w:r>
            <w:r>
              <w:rPr>
                <w:spacing w:val="6"/>
                <w:w w:val="105"/>
                <w:sz w:val="20"/>
              </w:rPr>
              <w:t xml:space="preserve"> </w:t>
            </w:r>
            <w:r>
              <w:rPr>
                <w:w w:val="105"/>
                <w:sz w:val="20"/>
              </w:rPr>
              <w:t>în</w:t>
            </w:r>
            <w:r>
              <w:rPr>
                <w:spacing w:val="5"/>
                <w:w w:val="105"/>
                <w:sz w:val="20"/>
              </w:rPr>
              <w:t xml:space="preserve"> </w:t>
            </w:r>
            <w:r>
              <w:rPr>
                <w:w w:val="105"/>
                <w:sz w:val="20"/>
              </w:rPr>
              <w:t>funcție</w:t>
            </w:r>
          </w:p>
        </w:tc>
        <w:tc>
          <w:tcPr>
            <w:tcW w:w="862" w:type="dxa"/>
          </w:tcPr>
          <w:p w:rsidR="009A69D9" w:rsidRPr="001958C7" w:rsidRDefault="009A69D9" w:rsidP="006064DB">
            <w:pPr>
              <w:pStyle w:val="TableParagraph"/>
              <w:ind w:left="291" w:right="280"/>
              <w:rPr>
                <w:sz w:val="20"/>
              </w:rPr>
            </w:pPr>
            <w:r w:rsidRPr="001958C7">
              <w:rPr>
                <w:w w:val="105"/>
                <w:sz w:val="20"/>
              </w:rPr>
              <w:t>11</w:t>
            </w:r>
          </w:p>
        </w:tc>
      </w:tr>
      <w:tr w:rsidR="009A69D9" w:rsidRPr="001635D1" w:rsidTr="006064DB">
        <w:trPr>
          <w:trHeight w:val="395"/>
        </w:trPr>
        <w:tc>
          <w:tcPr>
            <w:tcW w:w="569" w:type="dxa"/>
            <w:gridSpan w:val="2"/>
          </w:tcPr>
          <w:p w:rsidR="009A69D9" w:rsidRDefault="009A69D9" w:rsidP="006064DB">
            <w:pPr>
              <w:pStyle w:val="TableParagraph"/>
              <w:ind w:left="22"/>
              <w:rPr>
                <w:sz w:val="20"/>
              </w:rPr>
            </w:pPr>
            <w:r>
              <w:rPr>
                <w:w w:val="104"/>
                <w:sz w:val="20"/>
              </w:rPr>
              <w:t>3</w:t>
            </w:r>
          </w:p>
        </w:tc>
        <w:tc>
          <w:tcPr>
            <w:tcW w:w="8366" w:type="dxa"/>
            <w:gridSpan w:val="4"/>
          </w:tcPr>
          <w:p w:rsidR="009A69D9" w:rsidRDefault="009A69D9" w:rsidP="006064DB">
            <w:pPr>
              <w:pStyle w:val="TableParagraph"/>
              <w:jc w:val="left"/>
              <w:rPr>
                <w:sz w:val="20"/>
              </w:rPr>
            </w:pPr>
            <w:r>
              <w:rPr>
                <w:w w:val="105"/>
                <w:sz w:val="20"/>
              </w:rPr>
              <w:t>Numărul</w:t>
            </w:r>
            <w:r>
              <w:rPr>
                <w:spacing w:val="8"/>
                <w:w w:val="105"/>
                <w:sz w:val="20"/>
              </w:rPr>
              <w:t xml:space="preserve"> </w:t>
            </w:r>
            <w:r>
              <w:rPr>
                <w:w w:val="105"/>
                <w:sz w:val="20"/>
              </w:rPr>
              <w:t>consilierilor</w:t>
            </w:r>
            <w:r>
              <w:rPr>
                <w:spacing w:val="8"/>
                <w:w w:val="105"/>
                <w:sz w:val="20"/>
              </w:rPr>
              <w:t xml:space="preserve"> </w:t>
            </w:r>
            <w:r>
              <w:rPr>
                <w:w w:val="105"/>
                <w:sz w:val="20"/>
              </w:rPr>
              <w:t>locali</w:t>
            </w:r>
            <w:r>
              <w:rPr>
                <w:spacing w:val="8"/>
                <w:w w:val="105"/>
                <w:sz w:val="20"/>
              </w:rPr>
              <w:t xml:space="preserve"> </w:t>
            </w:r>
            <w:r>
              <w:rPr>
                <w:w w:val="105"/>
                <w:sz w:val="20"/>
              </w:rPr>
              <w:t>prezenți</w:t>
            </w:r>
            <w:r>
              <w:rPr>
                <w:spacing w:val="8"/>
                <w:w w:val="105"/>
                <w:sz w:val="20"/>
              </w:rPr>
              <w:t xml:space="preserve"> </w:t>
            </w:r>
            <w:r>
              <w:rPr>
                <w:w w:val="105"/>
                <w:sz w:val="20"/>
              </w:rPr>
              <w:t>la</w:t>
            </w:r>
            <w:r>
              <w:rPr>
                <w:spacing w:val="8"/>
                <w:w w:val="105"/>
                <w:sz w:val="20"/>
              </w:rPr>
              <w:t xml:space="preserve"> </w:t>
            </w:r>
            <w:r>
              <w:rPr>
                <w:w w:val="105"/>
                <w:sz w:val="20"/>
              </w:rPr>
              <w:t>adoptarea</w:t>
            </w:r>
            <w:r>
              <w:rPr>
                <w:spacing w:val="8"/>
                <w:w w:val="105"/>
                <w:sz w:val="20"/>
              </w:rPr>
              <w:t xml:space="preserve"> </w:t>
            </w:r>
            <w:r>
              <w:rPr>
                <w:w w:val="105"/>
                <w:sz w:val="20"/>
              </w:rPr>
              <w:t>hotărârii</w:t>
            </w:r>
          </w:p>
        </w:tc>
        <w:tc>
          <w:tcPr>
            <w:tcW w:w="862" w:type="dxa"/>
          </w:tcPr>
          <w:p w:rsidR="009A69D9" w:rsidRPr="001958C7" w:rsidRDefault="009A69D9" w:rsidP="006064DB">
            <w:pPr>
              <w:pStyle w:val="TableParagraph"/>
              <w:ind w:left="291" w:right="280"/>
              <w:rPr>
                <w:sz w:val="20"/>
              </w:rPr>
            </w:pPr>
            <w:r w:rsidRPr="001958C7">
              <w:rPr>
                <w:w w:val="105"/>
                <w:sz w:val="20"/>
              </w:rPr>
              <w:t>11</w:t>
            </w:r>
          </w:p>
        </w:tc>
      </w:tr>
      <w:tr w:rsidR="009A69D9" w:rsidRPr="001635D1" w:rsidTr="006064DB">
        <w:trPr>
          <w:trHeight w:val="395"/>
        </w:trPr>
        <w:tc>
          <w:tcPr>
            <w:tcW w:w="569" w:type="dxa"/>
            <w:gridSpan w:val="2"/>
          </w:tcPr>
          <w:p w:rsidR="009A69D9" w:rsidRDefault="009A69D9" w:rsidP="006064DB">
            <w:pPr>
              <w:pStyle w:val="TableParagraph"/>
              <w:ind w:left="22"/>
              <w:rPr>
                <w:sz w:val="20"/>
              </w:rPr>
            </w:pPr>
            <w:r>
              <w:rPr>
                <w:w w:val="104"/>
                <w:sz w:val="20"/>
              </w:rPr>
              <w:t>4</w:t>
            </w:r>
          </w:p>
        </w:tc>
        <w:tc>
          <w:tcPr>
            <w:tcW w:w="8366" w:type="dxa"/>
            <w:gridSpan w:val="4"/>
          </w:tcPr>
          <w:p w:rsidR="009A69D9" w:rsidRDefault="009A69D9" w:rsidP="006064DB">
            <w:pPr>
              <w:pStyle w:val="TableParagraph"/>
              <w:jc w:val="left"/>
              <w:rPr>
                <w:b/>
                <w:sz w:val="20"/>
              </w:rPr>
            </w:pPr>
            <w:r>
              <w:rPr>
                <w:sz w:val="20"/>
              </w:rPr>
              <w:t>Numărul</w:t>
            </w:r>
            <w:r>
              <w:rPr>
                <w:spacing w:val="19"/>
                <w:sz w:val="20"/>
              </w:rPr>
              <w:t xml:space="preserve"> </w:t>
            </w:r>
            <w:r>
              <w:rPr>
                <w:sz w:val="20"/>
              </w:rPr>
              <w:t>voturilor</w:t>
            </w:r>
            <w:r>
              <w:rPr>
                <w:spacing w:val="15"/>
                <w:sz w:val="20"/>
              </w:rPr>
              <w:t xml:space="preserve"> </w:t>
            </w:r>
            <w:r>
              <w:rPr>
                <w:b/>
                <w:sz w:val="20"/>
              </w:rPr>
              <w:t>„PENTRU”</w:t>
            </w:r>
          </w:p>
        </w:tc>
        <w:tc>
          <w:tcPr>
            <w:tcW w:w="862" w:type="dxa"/>
          </w:tcPr>
          <w:p w:rsidR="009A69D9" w:rsidRPr="001958C7" w:rsidRDefault="009A69D9" w:rsidP="006064DB">
            <w:pPr>
              <w:pStyle w:val="TableParagraph"/>
              <w:ind w:left="291" w:right="280"/>
              <w:rPr>
                <w:sz w:val="20"/>
              </w:rPr>
            </w:pPr>
            <w:r w:rsidRPr="001958C7">
              <w:rPr>
                <w:w w:val="105"/>
                <w:sz w:val="20"/>
              </w:rPr>
              <w:t>11</w:t>
            </w:r>
          </w:p>
        </w:tc>
      </w:tr>
      <w:tr w:rsidR="009A69D9" w:rsidRPr="001635D1" w:rsidTr="006064DB">
        <w:trPr>
          <w:trHeight w:val="395"/>
        </w:trPr>
        <w:tc>
          <w:tcPr>
            <w:tcW w:w="569" w:type="dxa"/>
            <w:gridSpan w:val="2"/>
          </w:tcPr>
          <w:p w:rsidR="009A69D9" w:rsidRDefault="009A69D9" w:rsidP="006064DB">
            <w:pPr>
              <w:pStyle w:val="TableParagraph"/>
              <w:ind w:left="22"/>
              <w:rPr>
                <w:sz w:val="20"/>
              </w:rPr>
            </w:pPr>
            <w:r>
              <w:rPr>
                <w:w w:val="104"/>
                <w:sz w:val="20"/>
              </w:rPr>
              <w:t>5</w:t>
            </w:r>
          </w:p>
        </w:tc>
        <w:tc>
          <w:tcPr>
            <w:tcW w:w="5736" w:type="dxa"/>
          </w:tcPr>
          <w:p w:rsidR="009A69D9" w:rsidRDefault="009A69D9" w:rsidP="006064DB">
            <w:pPr>
              <w:pStyle w:val="TableParagraph"/>
              <w:jc w:val="left"/>
              <w:rPr>
                <w:b/>
                <w:sz w:val="20"/>
              </w:rPr>
            </w:pPr>
            <w:r>
              <w:rPr>
                <w:sz w:val="20"/>
              </w:rPr>
              <w:t>Numărul</w:t>
            </w:r>
            <w:r>
              <w:rPr>
                <w:spacing w:val="3"/>
                <w:sz w:val="20"/>
              </w:rPr>
              <w:t xml:space="preserve"> </w:t>
            </w:r>
            <w:r>
              <w:rPr>
                <w:sz w:val="20"/>
              </w:rPr>
              <w:t xml:space="preserve">voturilor </w:t>
            </w:r>
            <w:r>
              <w:rPr>
                <w:b/>
                <w:sz w:val="20"/>
              </w:rPr>
              <w:t>„ÎMPOTRIVĂ”</w:t>
            </w:r>
          </w:p>
        </w:tc>
        <w:tc>
          <w:tcPr>
            <w:tcW w:w="2630" w:type="dxa"/>
            <w:gridSpan w:val="3"/>
            <w:vMerge w:val="restart"/>
          </w:tcPr>
          <w:p w:rsidR="009A69D9" w:rsidRDefault="009A69D9" w:rsidP="006064DB">
            <w:pPr>
              <w:pStyle w:val="TableParagraph"/>
              <w:spacing w:line="276" w:lineRule="auto"/>
              <w:jc w:val="left"/>
              <w:rPr>
                <w:sz w:val="20"/>
              </w:rPr>
            </w:pPr>
            <w:r>
              <w:rPr>
                <w:sz w:val="20"/>
              </w:rPr>
              <w:t>Voturile</w:t>
            </w:r>
            <w:r>
              <w:rPr>
                <w:spacing w:val="12"/>
                <w:sz w:val="20"/>
              </w:rPr>
              <w:t xml:space="preserve"> </w:t>
            </w:r>
            <w:r>
              <w:rPr>
                <w:sz w:val="20"/>
              </w:rPr>
              <w:t>„ABȚINERE”</w:t>
            </w:r>
            <w:r>
              <w:rPr>
                <w:spacing w:val="12"/>
                <w:sz w:val="20"/>
              </w:rPr>
              <w:t xml:space="preserve"> </w:t>
            </w:r>
            <w:r>
              <w:rPr>
                <w:sz w:val="20"/>
              </w:rPr>
              <w:t>se</w:t>
            </w:r>
            <w:r>
              <w:rPr>
                <w:spacing w:val="-59"/>
                <w:sz w:val="20"/>
              </w:rPr>
              <w:t xml:space="preserve"> </w:t>
            </w:r>
            <w:r>
              <w:rPr>
                <w:w w:val="105"/>
                <w:sz w:val="20"/>
              </w:rPr>
              <w:t>numără</w:t>
            </w:r>
            <w:r>
              <w:rPr>
                <w:spacing w:val="-10"/>
                <w:w w:val="105"/>
                <w:sz w:val="20"/>
              </w:rPr>
              <w:t xml:space="preserve"> </w:t>
            </w:r>
            <w:r>
              <w:rPr>
                <w:w w:val="105"/>
                <w:sz w:val="20"/>
              </w:rPr>
              <w:t>la</w:t>
            </w:r>
            <w:r>
              <w:rPr>
                <w:spacing w:val="-10"/>
                <w:w w:val="105"/>
                <w:sz w:val="20"/>
              </w:rPr>
              <w:t xml:space="preserve"> </w:t>
            </w:r>
            <w:r>
              <w:rPr>
                <w:w w:val="105"/>
                <w:sz w:val="20"/>
              </w:rPr>
              <w:t>voturile</w:t>
            </w:r>
          </w:p>
          <w:p w:rsidR="009A69D9" w:rsidRDefault="009A69D9" w:rsidP="006064DB">
            <w:pPr>
              <w:pStyle w:val="TableParagraph"/>
              <w:spacing w:before="0" w:line="240" w:lineRule="exact"/>
              <w:jc w:val="left"/>
              <w:rPr>
                <w:sz w:val="20"/>
              </w:rPr>
            </w:pPr>
            <w:r>
              <w:rPr>
                <w:sz w:val="20"/>
              </w:rPr>
              <w:t>„ÎMPOTRIVĂ”.</w:t>
            </w:r>
          </w:p>
        </w:tc>
        <w:tc>
          <w:tcPr>
            <w:tcW w:w="862" w:type="dxa"/>
          </w:tcPr>
          <w:p w:rsidR="009A69D9" w:rsidRPr="001958C7" w:rsidRDefault="009A69D9" w:rsidP="006064DB">
            <w:pPr>
              <w:pStyle w:val="TableParagraph"/>
              <w:ind w:left="20"/>
              <w:rPr>
                <w:sz w:val="20"/>
              </w:rPr>
            </w:pPr>
            <w:r w:rsidRPr="001958C7">
              <w:rPr>
                <w:w w:val="104"/>
                <w:sz w:val="20"/>
              </w:rPr>
              <w:t>0</w:t>
            </w:r>
          </w:p>
        </w:tc>
      </w:tr>
      <w:tr w:rsidR="009A69D9" w:rsidRPr="001635D1" w:rsidTr="006064DB">
        <w:trPr>
          <w:trHeight w:val="533"/>
        </w:trPr>
        <w:tc>
          <w:tcPr>
            <w:tcW w:w="569" w:type="dxa"/>
            <w:gridSpan w:val="2"/>
          </w:tcPr>
          <w:p w:rsidR="009A69D9" w:rsidRDefault="009A69D9" w:rsidP="006064DB">
            <w:pPr>
              <w:pStyle w:val="TableParagraph"/>
              <w:spacing w:before="132"/>
              <w:ind w:left="22"/>
              <w:rPr>
                <w:sz w:val="20"/>
              </w:rPr>
            </w:pPr>
            <w:r>
              <w:rPr>
                <w:w w:val="104"/>
                <w:sz w:val="20"/>
              </w:rPr>
              <w:t>6</w:t>
            </w:r>
          </w:p>
        </w:tc>
        <w:tc>
          <w:tcPr>
            <w:tcW w:w="5736" w:type="dxa"/>
          </w:tcPr>
          <w:p w:rsidR="009A69D9" w:rsidRDefault="009A69D9" w:rsidP="006064DB">
            <w:pPr>
              <w:pStyle w:val="TableParagraph"/>
              <w:spacing w:before="132"/>
              <w:jc w:val="left"/>
              <w:rPr>
                <w:b/>
                <w:sz w:val="20"/>
              </w:rPr>
            </w:pPr>
            <w:r>
              <w:rPr>
                <w:sz w:val="20"/>
              </w:rPr>
              <w:t>Numărul</w:t>
            </w:r>
            <w:r>
              <w:rPr>
                <w:spacing w:val="7"/>
                <w:sz w:val="20"/>
              </w:rPr>
              <w:t xml:space="preserve"> </w:t>
            </w:r>
            <w:r>
              <w:rPr>
                <w:sz w:val="20"/>
              </w:rPr>
              <w:t>voturilor</w:t>
            </w:r>
            <w:r>
              <w:rPr>
                <w:spacing w:val="3"/>
                <w:sz w:val="20"/>
              </w:rPr>
              <w:t xml:space="preserve"> </w:t>
            </w:r>
            <w:r>
              <w:rPr>
                <w:b/>
                <w:sz w:val="20"/>
              </w:rPr>
              <w:t>„ABȚINERE”</w:t>
            </w:r>
          </w:p>
        </w:tc>
        <w:tc>
          <w:tcPr>
            <w:tcW w:w="2630" w:type="dxa"/>
            <w:gridSpan w:val="3"/>
            <w:vMerge/>
            <w:tcBorders>
              <w:top w:val="nil"/>
            </w:tcBorders>
          </w:tcPr>
          <w:p w:rsidR="009A69D9" w:rsidRDefault="009A69D9" w:rsidP="006064DB">
            <w:pPr>
              <w:rPr>
                <w:sz w:val="2"/>
                <w:szCs w:val="2"/>
              </w:rPr>
            </w:pPr>
          </w:p>
        </w:tc>
        <w:tc>
          <w:tcPr>
            <w:tcW w:w="862" w:type="dxa"/>
          </w:tcPr>
          <w:p w:rsidR="009A69D9" w:rsidRPr="001958C7" w:rsidRDefault="009A69D9" w:rsidP="006064DB">
            <w:pPr>
              <w:pStyle w:val="TableParagraph"/>
              <w:spacing w:before="132"/>
              <w:ind w:left="20"/>
              <w:rPr>
                <w:sz w:val="20"/>
              </w:rPr>
            </w:pPr>
            <w:r w:rsidRPr="001958C7">
              <w:rPr>
                <w:w w:val="104"/>
                <w:sz w:val="20"/>
              </w:rPr>
              <w:t>0</w:t>
            </w:r>
          </w:p>
        </w:tc>
      </w:tr>
      <w:tr w:rsidR="009A69D9" w:rsidRPr="001635D1" w:rsidTr="006064DB">
        <w:trPr>
          <w:trHeight w:val="395"/>
        </w:trPr>
        <w:tc>
          <w:tcPr>
            <w:tcW w:w="569" w:type="dxa"/>
            <w:gridSpan w:val="2"/>
          </w:tcPr>
          <w:p w:rsidR="009A69D9" w:rsidRDefault="009A69D9" w:rsidP="006064DB">
            <w:pPr>
              <w:pStyle w:val="TableParagraph"/>
              <w:ind w:left="22"/>
              <w:rPr>
                <w:sz w:val="20"/>
              </w:rPr>
            </w:pPr>
            <w:r>
              <w:rPr>
                <w:w w:val="104"/>
                <w:sz w:val="20"/>
              </w:rPr>
              <w:t>7</w:t>
            </w:r>
          </w:p>
        </w:tc>
        <w:tc>
          <w:tcPr>
            <w:tcW w:w="8366" w:type="dxa"/>
            <w:gridSpan w:val="4"/>
          </w:tcPr>
          <w:p w:rsidR="009A69D9" w:rsidRDefault="009A69D9" w:rsidP="006064DB">
            <w:pPr>
              <w:pStyle w:val="TableParagraph"/>
              <w:jc w:val="left"/>
              <w:rPr>
                <w:sz w:val="20"/>
              </w:rPr>
            </w:pPr>
            <w:r>
              <w:rPr>
                <w:w w:val="105"/>
                <w:sz w:val="20"/>
              </w:rPr>
              <w:t>Numărul</w:t>
            </w:r>
            <w:r>
              <w:rPr>
                <w:spacing w:val="4"/>
                <w:w w:val="105"/>
                <w:sz w:val="20"/>
              </w:rPr>
              <w:t xml:space="preserve"> </w:t>
            </w:r>
            <w:r>
              <w:rPr>
                <w:w w:val="105"/>
                <w:sz w:val="20"/>
              </w:rPr>
              <w:t>consilierilor</w:t>
            </w:r>
            <w:r>
              <w:rPr>
                <w:spacing w:val="4"/>
                <w:w w:val="105"/>
                <w:sz w:val="20"/>
              </w:rPr>
              <w:t xml:space="preserve"> </w:t>
            </w:r>
            <w:r>
              <w:rPr>
                <w:w w:val="105"/>
                <w:sz w:val="20"/>
              </w:rPr>
              <w:t>locali</w:t>
            </w:r>
            <w:r>
              <w:rPr>
                <w:spacing w:val="4"/>
                <w:w w:val="105"/>
                <w:sz w:val="20"/>
              </w:rPr>
              <w:t xml:space="preserve"> </w:t>
            </w:r>
            <w:r>
              <w:rPr>
                <w:w w:val="105"/>
                <w:sz w:val="20"/>
              </w:rPr>
              <w:t>care</w:t>
            </w:r>
            <w:r>
              <w:rPr>
                <w:spacing w:val="4"/>
                <w:w w:val="105"/>
                <w:sz w:val="20"/>
              </w:rPr>
              <w:t xml:space="preserve"> </w:t>
            </w:r>
            <w:r>
              <w:rPr>
                <w:w w:val="105"/>
                <w:sz w:val="20"/>
              </w:rPr>
              <w:t>absentează</w:t>
            </w:r>
            <w:r>
              <w:rPr>
                <w:spacing w:val="4"/>
                <w:w w:val="105"/>
                <w:sz w:val="20"/>
              </w:rPr>
              <w:t xml:space="preserve"> </w:t>
            </w:r>
            <w:r>
              <w:rPr>
                <w:w w:val="105"/>
                <w:sz w:val="20"/>
              </w:rPr>
              <w:t>motivat</w:t>
            </w:r>
          </w:p>
        </w:tc>
        <w:tc>
          <w:tcPr>
            <w:tcW w:w="862" w:type="dxa"/>
          </w:tcPr>
          <w:p w:rsidR="009A69D9" w:rsidRPr="001958C7" w:rsidRDefault="009A69D9" w:rsidP="006064DB">
            <w:pPr>
              <w:pStyle w:val="TableParagraph"/>
              <w:ind w:left="20"/>
              <w:rPr>
                <w:sz w:val="20"/>
              </w:rPr>
            </w:pPr>
            <w:r w:rsidRPr="001958C7">
              <w:rPr>
                <w:w w:val="104"/>
                <w:sz w:val="20"/>
              </w:rPr>
              <w:t>0</w:t>
            </w:r>
          </w:p>
        </w:tc>
      </w:tr>
      <w:tr w:rsidR="009A69D9" w:rsidRPr="001635D1" w:rsidTr="006064DB">
        <w:trPr>
          <w:trHeight w:val="395"/>
        </w:trPr>
        <w:tc>
          <w:tcPr>
            <w:tcW w:w="569" w:type="dxa"/>
            <w:gridSpan w:val="2"/>
          </w:tcPr>
          <w:p w:rsidR="009A69D9" w:rsidRDefault="009A69D9" w:rsidP="006064DB">
            <w:pPr>
              <w:pStyle w:val="TableParagraph"/>
              <w:ind w:left="22"/>
              <w:rPr>
                <w:sz w:val="20"/>
              </w:rPr>
            </w:pPr>
            <w:r>
              <w:rPr>
                <w:w w:val="104"/>
                <w:sz w:val="20"/>
              </w:rPr>
              <w:t>8</w:t>
            </w:r>
          </w:p>
        </w:tc>
        <w:tc>
          <w:tcPr>
            <w:tcW w:w="8366" w:type="dxa"/>
            <w:gridSpan w:val="4"/>
          </w:tcPr>
          <w:p w:rsidR="009A69D9" w:rsidRDefault="009A69D9" w:rsidP="006064DB">
            <w:pPr>
              <w:pStyle w:val="TableParagraph"/>
              <w:jc w:val="left"/>
              <w:rPr>
                <w:sz w:val="20"/>
              </w:rPr>
            </w:pPr>
            <w:r>
              <w:rPr>
                <w:w w:val="105"/>
                <w:sz w:val="20"/>
              </w:rPr>
              <w:t>Numărul</w:t>
            </w:r>
            <w:r>
              <w:rPr>
                <w:spacing w:val="5"/>
                <w:w w:val="105"/>
                <w:sz w:val="20"/>
              </w:rPr>
              <w:t xml:space="preserve"> </w:t>
            </w:r>
            <w:r>
              <w:rPr>
                <w:w w:val="105"/>
                <w:sz w:val="20"/>
              </w:rPr>
              <w:t>consilierilor</w:t>
            </w:r>
            <w:r>
              <w:rPr>
                <w:spacing w:val="5"/>
                <w:w w:val="105"/>
                <w:sz w:val="20"/>
              </w:rPr>
              <w:t xml:space="preserve"> </w:t>
            </w:r>
            <w:r>
              <w:rPr>
                <w:w w:val="105"/>
                <w:sz w:val="20"/>
              </w:rPr>
              <w:t>locali</w:t>
            </w:r>
            <w:r>
              <w:rPr>
                <w:spacing w:val="5"/>
                <w:w w:val="105"/>
                <w:sz w:val="20"/>
              </w:rPr>
              <w:t xml:space="preserve"> </w:t>
            </w:r>
            <w:r>
              <w:rPr>
                <w:w w:val="105"/>
                <w:sz w:val="20"/>
              </w:rPr>
              <w:t>care</w:t>
            </w:r>
            <w:r>
              <w:rPr>
                <w:spacing w:val="5"/>
                <w:w w:val="105"/>
                <w:sz w:val="20"/>
              </w:rPr>
              <w:t xml:space="preserve"> </w:t>
            </w:r>
            <w:r>
              <w:rPr>
                <w:w w:val="105"/>
                <w:sz w:val="20"/>
              </w:rPr>
              <w:t>absentează</w:t>
            </w:r>
            <w:r>
              <w:rPr>
                <w:spacing w:val="5"/>
                <w:w w:val="105"/>
                <w:sz w:val="20"/>
              </w:rPr>
              <w:t xml:space="preserve"> </w:t>
            </w:r>
            <w:r>
              <w:rPr>
                <w:w w:val="105"/>
                <w:sz w:val="20"/>
              </w:rPr>
              <w:t>nemotivat</w:t>
            </w:r>
          </w:p>
        </w:tc>
        <w:tc>
          <w:tcPr>
            <w:tcW w:w="862" w:type="dxa"/>
          </w:tcPr>
          <w:p w:rsidR="009A69D9" w:rsidRPr="001958C7" w:rsidRDefault="009A69D9" w:rsidP="006064DB">
            <w:pPr>
              <w:pStyle w:val="TableParagraph"/>
              <w:ind w:left="20"/>
              <w:rPr>
                <w:sz w:val="20"/>
              </w:rPr>
            </w:pPr>
            <w:r w:rsidRPr="001958C7">
              <w:rPr>
                <w:w w:val="104"/>
                <w:sz w:val="20"/>
              </w:rPr>
              <w:t>0</w:t>
            </w:r>
          </w:p>
        </w:tc>
      </w:tr>
      <w:tr w:rsidR="009A69D9" w:rsidRPr="001635D1" w:rsidTr="006064DB">
        <w:trPr>
          <w:trHeight w:val="672"/>
        </w:trPr>
        <w:tc>
          <w:tcPr>
            <w:tcW w:w="569" w:type="dxa"/>
            <w:gridSpan w:val="2"/>
          </w:tcPr>
          <w:p w:rsidR="009A69D9" w:rsidRDefault="009A69D9" w:rsidP="006064DB">
            <w:pPr>
              <w:pStyle w:val="TableParagraph"/>
              <w:spacing w:before="208"/>
              <w:ind w:left="22"/>
              <w:rPr>
                <w:sz w:val="20"/>
              </w:rPr>
            </w:pPr>
            <w:r>
              <w:rPr>
                <w:w w:val="104"/>
                <w:sz w:val="20"/>
              </w:rPr>
              <w:t>9</w:t>
            </w:r>
          </w:p>
        </w:tc>
        <w:tc>
          <w:tcPr>
            <w:tcW w:w="8366" w:type="dxa"/>
            <w:gridSpan w:val="4"/>
          </w:tcPr>
          <w:p w:rsidR="009A69D9" w:rsidRDefault="009A69D9" w:rsidP="006064DB">
            <w:pPr>
              <w:pStyle w:val="TableParagraph"/>
              <w:spacing w:line="276" w:lineRule="auto"/>
              <w:jc w:val="left"/>
              <w:rPr>
                <w:sz w:val="20"/>
              </w:rPr>
            </w:pPr>
            <w:r>
              <w:rPr>
                <w:w w:val="105"/>
                <w:sz w:val="20"/>
              </w:rPr>
              <w:t>Numărul</w:t>
            </w:r>
            <w:r>
              <w:rPr>
                <w:spacing w:val="2"/>
                <w:w w:val="105"/>
                <w:sz w:val="20"/>
              </w:rPr>
              <w:t xml:space="preserve"> </w:t>
            </w:r>
            <w:r>
              <w:rPr>
                <w:w w:val="105"/>
                <w:sz w:val="20"/>
              </w:rPr>
              <w:t>consilierilor</w:t>
            </w:r>
            <w:r>
              <w:rPr>
                <w:spacing w:val="2"/>
                <w:w w:val="105"/>
                <w:sz w:val="20"/>
              </w:rPr>
              <w:t xml:space="preserve"> </w:t>
            </w:r>
            <w:r>
              <w:rPr>
                <w:w w:val="105"/>
                <w:sz w:val="20"/>
              </w:rPr>
              <w:t>locali</w:t>
            </w:r>
            <w:r>
              <w:rPr>
                <w:spacing w:val="2"/>
                <w:w w:val="105"/>
                <w:sz w:val="20"/>
              </w:rPr>
              <w:t xml:space="preserve"> </w:t>
            </w:r>
            <w:r>
              <w:rPr>
                <w:w w:val="105"/>
                <w:sz w:val="20"/>
              </w:rPr>
              <w:t>care</w:t>
            </w:r>
            <w:r>
              <w:rPr>
                <w:spacing w:val="2"/>
                <w:w w:val="105"/>
                <w:sz w:val="20"/>
              </w:rPr>
              <w:t xml:space="preserve"> </w:t>
            </w:r>
            <w:r>
              <w:rPr>
                <w:w w:val="105"/>
                <w:sz w:val="20"/>
              </w:rPr>
              <w:t>nu</w:t>
            </w:r>
            <w:r>
              <w:rPr>
                <w:spacing w:val="2"/>
                <w:w w:val="105"/>
                <w:sz w:val="20"/>
              </w:rPr>
              <w:t xml:space="preserve"> </w:t>
            </w:r>
            <w:r>
              <w:rPr>
                <w:w w:val="105"/>
                <w:sz w:val="20"/>
              </w:rPr>
              <w:t>iau</w:t>
            </w:r>
            <w:r>
              <w:rPr>
                <w:spacing w:val="2"/>
                <w:w w:val="105"/>
                <w:sz w:val="20"/>
              </w:rPr>
              <w:t xml:space="preserve"> </w:t>
            </w:r>
            <w:r>
              <w:rPr>
                <w:w w:val="105"/>
                <w:sz w:val="20"/>
              </w:rPr>
              <w:t>parte</w:t>
            </w:r>
            <w:r>
              <w:rPr>
                <w:spacing w:val="2"/>
                <w:w w:val="105"/>
                <w:sz w:val="20"/>
              </w:rPr>
              <w:t xml:space="preserve"> </w:t>
            </w:r>
            <w:r>
              <w:rPr>
                <w:w w:val="105"/>
                <w:sz w:val="20"/>
              </w:rPr>
              <w:t>la</w:t>
            </w:r>
            <w:r>
              <w:rPr>
                <w:spacing w:val="2"/>
                <w:w w:val="105"/>
                <w:sz w:val="20"/>
              </w:rPr>
              <w:t xml:space="preserve"> </w:t>
            </w:r>
            <w:r>
              <w:rPr>
                <w:w w:val="105"/>
                <w:sz w:val="20"/>
              </w:rPr>
              <w:t>deliberare</w:t>
            </w:r>
            <w:r>
              <w:rPr>
                <w:spacing w:val="2"/>
                <w:w w:val="105"/>
                <w:sz w:val="20"/>
              </w:rPr>
              <w:t xml:space="preserve"> </w:t>
            </w:r>
            <w:r>
              <w:rPr>
                <w:w w:val="105"/>
                <w:sz w:val="20"/>
              </w:rPr>
              <w:t>și</w:t>
            </w:r>
            <w:r>
              <w:rPr>
                <w:spacing w:val="3"/>
                <w:w w:val="105"/>
                <w:sz w:val="20"/>
              </w:rPr>
              <w:t xml:space="preserve"> </w:t>
            </w:r>
            <w:r>
              <w:rPr>
                <w:w w:val="105"/>
                <w:sz w:val="20"/>
              </w:rPr>
              <w:t>la</w:t>
            </w:r>
            <w:r>
              <w:rPr>
                <w:spacing w:val="2"/>
                <w:w w:val="105"/>
                <w:sz w:val="20"/>
              </w:rPr>
              <w:t xml:space="preserve"> </w:t>
            </w:r>
            <w:r>
              <w:rPr>
                <w:w w:val="105"/>
                <w:sz w:val="20"/>
              </w:rPr>
              <w:t>adoptarea</w:t>
            </w:r>
            <w:r>
              <w:rPr>
                <w:spacing w:val="2"/>
                <w:w w:val="105"/>
                <w:sz w:val="20"/>
              </w:rPr>
              <w:t xml:space="preserve"> </w:t>
            </w:r>
            <w:r>
              <w:rPr>
                <w:w w:val="105"/>
                <w:sz w:val="20"/>
              </w:rPr>
              <w:t>hotărârii,</w:t>
            </w:r>
            <w:r>
              <w:rPr>
                <w:spacing w:val="-63"/>
                <w:w w:val="105"/>
                <w:sz w:val="20"/>
              </w:rPr>
              <w:t xml:space="preserve"> </w:t>
            </w:r>
            <w:r>
              <w:rPr>
                <w:w w:val="110"/>
                <w:sz w:val="20"/>
              </w:rPr>
              <w:t>neavând</w:t>
            </w:r>
            <w:r>
              <w:rPr>
                <w:spacing w:val="-18"/>
                <w:w w:val="110"/>
                <w:sz w:val="20"/>
              </w:rPr>
              <w:t xml:space="preserve"> </w:t>
            </w:r>
            <w:r>
              <w:rPr>
                <w:w w:val="110"/>
                <w:sz w:val="20"/>
              </w:rPr>
              <w:t>drept</w:t>
            </w:r>
            <w:r>
              <w:rPr>
                <w:spacing w:val="-18"/>
                <w:w w:val="110"/>
                <w:sz w:val="20"/>
              </w:rPr>
              <w:t xml:space="preserve"> </w:t>
            </w:r>
            <w:r>
              <w:rPr>
                <w:w w:val="110"/>
                <w:sz w:val="20"/>
              </w:rPr>
              <w:t>de</w:t>
            </w:r>
            <w:r>
              <w:rPr>
                <w:spacing w:val="-17"/>
                <w:w w:val="110"/>
                <w:sz w:val="20"/>
              </w:rPr>
              <w:t xml:space="preserve"> </w:t>
            </w:r>
            <w:r>
              <w:rPr>
                <w:w w:val="110"/>
                <w:sz w:val="20"/>
              </w:rPr>
              <w:t>vot</w:t>
            </w:r>
          </w:p>
        </w:tc>
        <w:tc>
          <w:tcPr>
            <w:tcW w:w="862" w:type="dxa"/>
          </w:tcPr>
          <w:p w:rsidR="009A69D9" w:rsidRPr="001958C7" w:rsidRDefault="009A69D9" w:rsidP="006064DB">
            <w:pPr>
              <w:pStyle w:val="TableParagraph"/>
              <w:spacing w:before="208"/>
              <w:ind w:left="20"/>
              <w:rPr>
                <w:sz w:val="20"/>
              </w:rPr>
            </w:pPr>
            <w:r w:rsidRPr="001958C7">
              <w:rPr>
                <w:w w:val="104"/>
                <w:sz w:val="20"/>
              </w:rPr>
              <w:t>0</w:t>
            </w:r>
          </w:p>
        </w:tc>
      </w:tr>
      <w:tr w:rsidR="009A69D9" w:rsidTr="006064DB">
        <w:trPr>
          <w:trHeight w:val="994"/>
        </w:trPr>
        <w:tc>
          <w:tcPr>
            <w:tcW w:w="9796" w:type="dxa"/>
            <w:gridSpan w:val="7"/>
            <w:shd w:val="clear" w:color="auto" w:fill="F3F3F3"/>
          </w:tcPr>
          <w:p w:rsidR="009A69D9" w:rsidRDefault="009A69D9" w:rsidP="006064DB">
            <w:pPr>
              <w:pStyle w:val="TableParagraph"/>
              <w:spacing w:before="187"/>
              <w:ind w:left="1854" w:right="1854"/>
              <w:rPr>
                <w:sz w:val="21"/>
              </w:rPr>
            </w:pPr>
            <w:r>
              <w:rPr>
                <w:sz w:val="21"/>
              </w:rPr>
              <w:t>PROCEDURI</w:t>
            </w:r>
            <w:r>
              <w:rPr>
                <w:spacing w:val="19"/>
                <w:sz w:val="21"/>
              </w:rPr>
              <w:t xml:space="preserve"> </w:t>
            </w:r>
            <w:r>
              <w:rPr>
                <w:sz w:val="21"/>
              </w:rPr>
              <w:t>ADMINISTRATIVE</w:t>
            </w:r>
            <w:r>
              <w:rPr>
                <w:spacing w:val="17"/>
                <w:sz w:val="21"/>
              </w:rPr>
              <w:t xml:space="preserve"> </w:t>
            </w:r>
            <w:r>
              <w:rPr>
                <w:sz w:val="21"/>
              </w:rPr>
              <w:t>OBLIGATORII,</w:t>
            </w:r>
          </w:p>
          <w:p w:rsidR="009A69D9" w:rsidRDefault="009A69D9" w:rsidP="009A69D9">
            <w:pPr>
              <w:pStyle w:val="TableParagraph"/>
              <w:spacing w:before="49"/>
              <w:ind w:left="1905" w:right="1854"/>
              <w:rPr>
                <w:sz w:val="20"/>
              </w:rPr>
            </w:pPr>
            <w:r>
              <w:rPr>
                <w:w w:val="105"/>
                <w:sz w:val="20"/>
              </w:rPr>
              <w:t>ulterioare</w:t>
            </w:r>
            <w:r>
              <w:rPr>
                <w:spacing w:val="-6"/>
                <w:w w:val="105"/>
                <w:sz w:val="20"/>
              </w:rPr>
              <w:t xml:space="preserve"> </w:t>
            </w:r>
            <w:r>
              <w:rPr>
                <w:w w:val="105"/>
                <w:sz w:val="20"/>
              </w:rPr>
              <w:t>adoptării</w:t>
            </w:r>
            <w:r>
              <w:rPr>
                <w:spacing w:val="-6"/>
                <w:w w:val="105"/>
                <w:sz w:val="20"/>
              </w:rPr>
              <w:t xml:space="preserve"> </w:t>
            </w:r>
            <w:r>
              <w:rPr>
                <w:w w:val="105"/>
                <w:sz w:val="20"/>
              </w:rPr>
              <w:t>hotărârii</w:t>
            </w:r>
            <w:r>
              <w:rPr>
                <w:spacing w:val="-5"/>
                <w:w w:val="105"/>
                <w:sz w:val="20"/>
              </w:rPr>
              <w:t xml:space="preserve"> </w:t>
            </w:r>
            <w:r>
              <w:rPr>
                <w:w w:val="105"/>
                <w:sz w:val="20"/>
              </w:rPr>
              <w:t>consiliului</w:t>
            </w:r>
            <w:r>
              <w:rPr>
                <w:spacing w:val="-6"/>
                <w:w w:val="105"/>
                <w:sz w:val="20"/>
              </w:rPr>
              <w:t xml:space="preserve"> </w:t>
            </w:r>
            <w:r>
              <w:rPr>
                <w:w w:val="105"/>
                <w:sz w:val="20"/>
              </w:rPr>
              <w:t>local</w:t>
            </w:r>
            <w:r>
              <w:rPr>
                <w:spacing w:val="-5"/>
                <w:w w:val="105"/>
                <w:sz w:val="20"/>
              </w:rPr>
              <w:t xml:space="preserve"> </w:t>
            </w:r>
            <w:r>
              <w:rPr>
                <w:w w:val="105"/>
                <w:sz w:val="20"/>
              </w:rPr>
              <w:t>nr.</w:t>
            </w:r>
            <w:r>
              <w:rPr>
                <w:spacing w:val="-6"/>
                <w:w w:val="105"/>
                <w:sz w:val="20"/>
              </w:rPr>
              <w:t xml:space="preserve"> </w:t>
            </w:r>
            <w:r>
              <w:rPr>
                <w:w w:val="105"/>
                <w:sz w:val="20"/>
              </w:rPr>
              <w:t>18</w:t>
            </w:r>
            <w:r w:rsidRPr="001958C7">
              <w:rPr>
                <w:spacing w:val="-5"/>
                <w:w w:val="105"/>
                <w:sz w:val="20"/>
              </w:rPr>
              <w:t xml:space="preserve"> </w:t>
            </w:r>
            <w:r w:rsidRPr="001958C7">
              <w:rPr>
                <w:w w:val="105"/>
                <w:sz w:val="20"/>
              </w:rPr>
              <w:t>/</w:t>
            </w:r>
            <w:r w:rsidRPr="001958C7">
              <w:rPr>
                <w:spacing w:val="-6"/>
                <w:w w:val="105"/>
                <w:sz w:val="20"/>
              </w:rPr>
              <w:t xml:space="preserve"> </w:t>
            </w:r>
            <w:r>
              <w:rPr>
                <w:w w:val="105"/>
                <w:sz w:val="20"/>
              </w:rPr>
              <w:t>15.03.2024</w:t>
            </w:r>
          </w:p>
        </w:tc>
      </w:tr>
      <w:tr w:rsidR="009A69D9" w:rsidTr="006064DB">
        <w:trPr>
          <w:trHeight w:val="1502"/>
        </w:trPr>
        <w:tc>
          <w:tcPr>
            <w:tcW w:w="538" w:type="dxa"/>
          </w:tcPr>
          <w:p w:rsidR="009A69D9" w:rsidRDefault="009A69D9" w:rsidP="006064DB">
            <w:pPr>
              <w:pStyle w:val="TableParagraph"/>
              <w:spacing w:before="0"/>
              <w:ind w:left="0"/>
              <w:jc w:val="left"/>
              <w:rPr>
                <w:rFonts w:ascii="Arial"/>
                <w:b/>
                <w:sz w:val="26"/>
              </w:rPr>
            </w:pPr>
          </w:p>
          <w:p w:rsidR="009A69D9" w:rsidRDefault="009A69D9" w:rsidP="006064DB">
            <w:pPr>
              <w:pStyle w:val="TableParagraph"/>
              <w:spacing w:before="190" w:line="276" w:lineRule="auto"/>
              <w:ind w:right="93" w:firstLine="7"/>
              <w:jc w:val="left"/>
              <w:rPr>
                <w:sz w:val="20"/>
              </w:rPr>
            </w:pPr>
            <w:r>
              <w:rPr>
                <w:w w:val="105"/>
                <w:sz w:val="20"/>
              </w:rPr>
              <w:t>Nr.</w:t>
            </w:r>
            <w:r>
              <w:rPr>
                <w:spacing w:val="-63"/>
                <w:w w:val="105"/>
                <w:sz w:val="20"/>
              </w:rPr>
              <w:t xml:space="preserve"> </w:t>
            </w:r>
            <w:r>
              <w:rPr>
                <w:sz w:val="20"/>
              </w:rPr>
              <w:t>crt.</w:t>
            </w:r>
          </w:p>
        </w:tc>
        <w:tc>
          <w:tcPr>
            <w:tcW w:w="6059" w:type="dxa"/>
            <w:gridSpan w:val="3"/>
          </w:tcPr>
          <w:p w:rsidR="009A69D9" w:rsidRDefault="009A69D9" w:rsidP="006064DB">
            <w:pPr>
              <w:pStyle w:val="TableParagraph"/>
              <w:spacing w:before="0"/>
              <w:ind w:left="0"/>
              <w:jc w:val="left"/>
              <w:rPr>
                <w:rFonts w:ascii="Arial"/>
                <w:b/>
                <w:sz w:val="26"/>
              </w:rPr>
            </w:pPr>
          </w:p>
          <w:p w:rsidR="009A69D9" w:rsidRDefault="009A69D9" w:rsidP="006064DB">
            <w:pPr>
              <w:pStyle w:val="TableParagraph"/>
              <w:spacing w:before="7"/>
              <w:ind w:left="0"/>
              <w:jc w:val="left"/>
              <w:rPr>
                <w:rFonts w:ascii="Arial"/>
                <w:b/>
                <w:sz w:val="28"/>
              </w:rPr>
            </w:pPr>
          </w:p>
          <w:p w:rsidR="009A69D9" w:rsidRDefault="009A69D9" w:rsidP="006064DB">
            <w:pPr>
              <w:pStyle w:val="TableParagraph"/>
              <w:spacing w:before="0"/>
              <w:ind w:left="1897"/>
              <w:jc w:val="left"/>
              <w:rPr>
                <w:sz w:val="20"/>
              </w:rPr>
            </w:pPr>
            <w:r>
              <w:rPr>
                <w:sz w:val="20"/>
              </w:rPr>
              <w:t>OPERAȚIUNI</w:t>
            </w:r>
            <w:r>
              <w:rPr>
                <w:spacing w:val="-8"/>
                <w:sz w:val="20"/>
              </w:rPr>
              <w:t xml:space="preserve"> </w:t>
            </w:r>
            <w:r>
              <w:rPr>
                <w:sz w:val="20"/>
              </w:rPr>
              <w:t>EFECTUATE</w:t>
            </w:r>
          </w:p>
        </w:tc>
        <w:tc>
          <w:tcPr>
            <w:tcW w:w="1246" w:type="dxa"/>
          </w:tcPr>
          <w:p w:rsidR="009A69D9" w:rsidRDefault="009A69D9" w:rsidP="006064DB">
            <w:pPr>
              <w:pStyle w:val="TableParagraph"/>
              <w:spacing w:before="0"/>
              <w:ind w:left="0"/>
              <w:jc w:val="left"/>
              <w:rPr>
                <w:rFonts w:ascii="Arial"/>
                <w:b/>
                <w:sz w:val="26"/>
              </w:rPr>
            </w:pPr>
          </w:p>
          <w:p w:rsidR="009A69D9" w:rsidRDefault="009A69D9" w:rsidP="006064DB">
            <w:pPr>
              <w:pStyle w:val="TableParagraph"/>
              <w:spacing w:before="7"/>
              <w:ind w:left="0"/>
              <w:jc w:val="left"/>
              <w:rPr>
                <w:rFonts w:ascii="Arial"/>
                <w:b/>
                <w:sz w:val="28"/>
              </w:rPr>
            </w:pPr>
          </w:p>
          <w:p w:rsidR="009A69D9" w:rsidRDefault="009A69D9" w:rsidP="006064DB">
            <w:pPr>
              <w:pStyle w:val="TableParagraph"/>
              <w:spacing w:before="0"/>
              <w:ind w:left="104" w:right="82"/>
              <w:rPr>
                <w:sz w:val="20"/>
              </w:rPr>
            </w:pPr>
            <w:r>
              <w:rPr>
                <w:w w:val="105"/>
                <w:sz w:val="20"/>
              </w:rPr>
              <w:t>Data</w:t>
            </w:r>
          </w:p>
        </w:tc>
        <w:tc>
          <w:tcPr>
            <w:tcW w:w="1953" w:type="dxa"/>
            <w:gridSpan w:val="2"/>
          </w:tcPr>
          <w:p w:rsidR="009A69D9" w:rsidRDefault="009A69D9" w:rsidP="006064DB">
            <w:pPr>
              <w:pStyle w:val="TableParagraph"/>
              <w:spacing w:before="74" w:line="276" w:lineRule="auto"/>
              <w:ind w:left="243" w:right="233" w:firstLine="3"/>
              <w:rPr>
                <w:sz w:val="20"/>
              </w:rPr>
            </w:pPr>
            <w:r>
              <w:rPr>
                <w:w w:val="110"/>
                <w:sz w:val="20"/>
              </w:rPr>
              <w:t>Semnătura</w:t>
            </w:r>
            <w:r>
              <w:rPr>
                <w:spacing w:val="1"/>
                <w:w w:val="110"/>
                <w:sz w:val="20"/>
              </w:rPr>
              <w:t xml:space="preserve"> </w:t>
            </w:r>
            <w:r>
              <w:rPr>
                <w:w w:val="110"/>
                <w:sz w:val="20"/>
              </w:rPr>
              <w:t>persoanei</w:t>
            </w:r>
            <w:r>
              <w:rPr>
                <w:spacing w:val="1"/>
                <w:w w:val="110"/>
                <w:sz w:val="20"/>
              </w:rPr>
              <w:t xml:space="preserve"> </w:t>
            </w:r>
            <w:r>
              <w:rPr>
                <w:w w:val="105"/>
                <w:sz w:val="20"/>
              </w:rPr>
              <w:t>responsabile</w:t>
            </w:r>
            <w:r>
              <w:rPr>
                <w:spacing w:val="5"/>
                <w:w w:val="105"/>
                <w:sz w:val="20"/>
              </w:rPr>
              <w:t xml:space="preserve"> </w:t>
            </w:r>
            <w:r>
              <w:rPr>
                <w:w w:val="105"/>
                <w:sz w:val="20"/>
              </w:rPr>
              <w:t>să</w:t>
            </w:r>
            <w:r>
              <w:rPr>
                <w:spacing w:val="-62"/>
                <w:w w:val="105"/>
                <w:sz w:val="20"/>
              </w:rPr>
              <w:t xml:space="preserve"> </w:t>
            </w:r>
            <w:r>
              <w:rPr>
                <w:w w:val="110"/>
                <w:sz w:val="20"/>
              </w:rPr>
              <w:t>efectueze</w:t>
            </w:r>
            <w:r>
              <w:rPr>
                <w:spacing w:val="1"/>
                <w:w w:val="110"/>
                <w:sz w:val="20"/>
              </w:rPr>
              <w:t xml:space="preserve"> </w:t>
            </w:r>
            <w:r>
              <w:rPr>
                <w:w w:val="110"/>
                <w:sz w:val="20"/>
              </w:rPr>
              <w:t>procedura</w:t>
            </w:r>
          </w:p>
        </w:tc>
      </w:tr>
      <w:tr w:rsidR="009A69D9" w:rsidTr="006064DB">
        <w:trPr>
          <w:trHeight w:val="272"/>
        </w:trPr>
        <w:tc>
          <w:tcPr>
            <w:tcW w:w="538" w:type="dxa"/>
          </w:tcPr>
          <w:p w:rsidR="009A69D9" w:rsidRDefault="009A69D9" w:rsidP="006064DB">
            <w:pPr>
              <w:pStyle w:val="TableParagraph"/>
              <w:spacing w:before="27"/>
              <w:ind w:left="20"/>
              <w:rPr>
                <w:sz w:val="17"/>
              </w:rPr>
            </w:pPr>
            <w:r>
              <w:rPr>
                <w:w w:val="104"/>
                <w:sz w:val="17"/>
              </w:rPr>
              <w:t>0</w:t>
            </w:r>
          </w:p>
        </w:tc>
        <w:tc>
          <w:tcPr>
            <w:tcW w:w="6059" w:type="dxa"/>
            <w:gridSpan w:val="3"/>
          </w:tcPr>
          <w:p w:rsidR="009A69D9" w:rsidRDefault="009A69D9" w:rsidP="006064DB">
            <w:pPr>
              <w:pStyle w:val="TableParagraph"/>
              <w:spacing w:before="27"/>
              <w:ind w:left="20"/>
              <w:rPr>
                <w:sz w:val="17"/>
              </w:rPr>
            </w:pPr>
            <w:r>
              <w:rPr>
                <w:w w:val="104"/>
                <w:sz w:val="17"/>
              </w:rPr>
              <w:t>1</w:t>
            </w:r>
          </w:p>
        </w:tc>
        <w:tc>
          <w:tcPr>
            <w:tcW w:w="1246" w:type="dxa"/>
          </w:tcPr>
          <w:p w:rsidR="009A69D9" w:rsidRDefault="009A69D9" w:rsidP="006064DB">
            <w:pPr>
              <w:pStyle w:val="TableParagraph"/>
              <w:spacing w:before="27"/>
              <w:ind w:left="19"/>
              <w:rPr>
                <w:sz w:val="17"/>
              </w:rPr>
            </w:pPr>
            <w:r>
              <w:rPr>
                <w:w w:val="104"/>
                <w:sz w:val="17"/>
              </w:rPr>
              <w:t>2</w:t>
            </w:r>
          </w:p>
        </w:tc>
        <w:tc>
          <w:tcPr>
            <w:tcW w:w="1953" w:type="dxa"/>
            <w:gridSpan w:val="2"/>
          </w:tcPr>
          <w:p w:rsidR="009A69D9" w:rsidRDefault="009A69D9" w:rsidP="006064DB">
            <w:pPr>
              <w:pStyle w:val="TableParagraph"/>
              <w:spacing w:before="27"/>
              <w:ind w:left="19"/>
              <w:rPr>
                <w:sz w:val="17"/>
              </w:rPr>
            </w:pPr>
            <w:r>
              <w:rPr>
                <w:w w:val="104"/>
                <w:sz w:val="17"/>
              </w:rPr>
              <w:t>3</w:t>
            </w:r>
          </w:p>
        </w:tc>
      </w:tr>
      <w:tr w:rsidR="009A69D9" w:rsidTr="006064DB">
        <w:trPr>
          <w:trHeight w:val="395"/>
        </w:trPr>
        <w:tc>
          <w:tcPr>
            <w:tcW w:w="538" w:type="dxa"/>
          </w:tcPr>
          <w:p w:rsidR="009A69D9" w:rsidRDefault="009A69D9" w:rsidP="006064DB">
            <w:pPr>
              <w:pStyle w:val="TableParagraph"/>
              <w:spacing w:before="74"/>
              <w:ind w:left="22"/>
              <w:rPr>
                <w:sz w:val="20"/>
              </w:rPr>
            </w:pPr>
            <w:r>
              <w:rPr>
                <w:w w:val="104"/>
                <w:sz w:val="20"/>
              </w:rPr>
              <w:t>1</w:t>
            </w:r>
          </w:p>
        </w:tc>
        <w:tc>
          <w:tcPr>
            <w:tcW w:w="6059" w:type="dxa"/>
            <w:gridSpan w:val="3"/>
          </w:tcPr>
          <w:p w:rsidR="009A69D9" w:rsidRDefault="009A69D9" w:rsidP="006064DB">
            <w:pPr>
              <w:pStyle w:val="TableParagraph"/>
              <w:spacing w:before="74"/>
              <w:jc w:val="left"/>
              <w:rPr>
                <w:sz w:val="20"/>
              </w:rPr>
            </w:pPr>
            <w:r>
              <w:rPr>
                <w:w w:val="105"/>
                <w:sz w:val="20"/>
              </w:rPr>
              <w:t>Adoptarea</w:t>
            </w:r>
            <w:r>
              <w:rPr>
                <w:spacing w:val="8"/>
                <w:w w:val="105"/>
                <w:sz w:val="20"/>
              </w:rPr>
              <w:t xml:space="preserve"> </w:t>
            </w:r>
            <w:r>
              <w:rPr>
                <w:w w:val="105"/>
                <w:sz w:val="20"/>
              </w:rPr>
              <w:t>hotărârii</w:t>
            </w:r>
          </w:p>
        </w:tc>
        <w:tc>
          <w:tcPr>
            <w:tcW w:w="1246" w:type="dxa"/>
          </w:tcPr>
          <w:p w:rsidR="009A69D9" w:rsidRDefault="009A69D9" w:rsidP="006064DB">
            <w:pPr>
              <w:pStyle w:val="TableParagraph"/>
              <w:spacing w:before="74"/>
              <w:ind w:left="104" w:right="86"/>
              <w:rPr>
                <w:sz w:val="20"/>
              </w:rPr>
            </w:pPr>
            <w:r>
              <w:rPr>
                <w:sz w:val="20"/>
              </w:rPr>
              <w:t>15.03.2024</w:t>
            </w:r>
          </w:p>
        </w:tc>
        <w:tc>
          <w:tcPr>
            <w:tcW w:w="1953" w:type="dxa"/>
            <w:gridSpan w:val="2"/>
          </w:tcPr>
          <w:p w:rsidR="009A69D9" w:rsidRDefault="009A69D9" w:rsidP="006064DB">
            <w:pPr>
              <w:pStyle w:val="TableParagraph"/>
              <w:spacing w:before="0"/>
              <w:ind w:left="0"/>
              <w:jc w:val="left"/>
              <w:rPr>
                <w:rFonts w:ascii="Times New Roman"/>
                <w:sz w:val="20"/>
              </w:rPr>
            </w:pPr>
          </w:p>
        </w:tc>
      </w:tr>
      <w:tr w:rsidR="009A69D9" w:rsidTr="006064DB">
        <w:trPr>
          <w:trHeight w:val="395"/>
        </w:trPr>
        <w:tc>
          <w:tcPr>
            <w:tcW w:w="538" w:type="dxa"/>
          </w:tcPr>
          <w:p w:rsidR="009A69D9" w:rsidRDefault="009A69D9" w:rsidP="006064DB">
            <w:pPr>
              <w:pStyle w:val="TableParagraph"/>
              <w:spacing w:before="74"/>
              <w:ind w:left="22"/>
              <w:rPr>
                <w:sz w:val="20"/>
              </w:rPr>
            </w:pPr>
            <w:r>
              <w:rPr>
                <w:w w:val="104"/>
                <w:sz w:val="20"/>
              </w:rPr>
              <w:t>2</w:t>
            </w:r>
          </w:p>
        </w:tc>
        <w:tc>
          <w:tcPr>
            <w:tcW w:w="6059" w:type="dxa"/>
            <w:gridSpan w:val="3"/>
          </w:tcPr>
          <w:p w:rsidR="009A69D9" w:rsidRDefault="009A69D9" w:rsidP="006064DB">
            <w:pPr>
              <w:pStyle w:val="TableParagraph"/>
              <w:spacing w:before="74"/>
              <w:jc w:val="left"/>
              <w:rPr>
                <w:sz w:val="20"/>
              </w:rPr>
            </w:pPr>
            <w:r>
              <w:rPr>
                <w:w w:val="105"/>
                <w:sz w:val="20"/>
              </w:rPr>
              <w:t>Comunicarea</w:t>
            </w:r>
            <w:r>
              <w:rPr>
                <w:spacing w:val="5"/>
                <w:w w:val="105"/>
                <w:sz w:val="20"/>
              </w:rPr>
              <w:t xml:space="preserve"> </w:t>
            </w:r>
            <w:r>
              <w:rPr>
                <w:w w:val="105"/>
                <w:sz w:val="20"/>
              </w:rPr>
              <w:t>către</w:t>
            </w:r>
            <w:r>
              <w:rPr>
                <w:spacing w:val="5"/>
                <w:w w:val="105"/>
                <w:sz w:val="20"/>
              </w:rPr>
              <w:t xml:space="preserve"> </w:t>
            </w:r>
            <w:r>
              <w:rPr>
                <w:w w:val="105"/>
                <w:sz w:val="20"/>
              </w:rPr>
              <w:t>primar</w:t>
            </w:r>
          </w:p>
        </w:tc>
        <w:tc>
          <w:tcPr>
            <w:tcW w:w="1246" w:type="dxa"/>
          </w:tcPr>
          <w:p w:rsidR="009A69D9" w:rsidRDefault="009A69D9" w:rsidP="006064DB">
            <w:pPr>
              <w:pStyle w:val="TableParagraph"/>
              <w:spacing w:before="74"/>
              <w:ind w:left="104" w:right="86"/>
              <w:rPr>
                <w:sz w:val="20"/>
              </w:rPr>
            </w:pPr>
            <w:r>
              <w:rPr>
                <w:sz w:val="20"/>
              </w:rPr>
              <w:t>25.03.2024</w:t>
            </w:r>
          </w:p>
        </w:tc>
        <w:tc>
          <w:tcPr>
            <w:tcW w:w="1953" w:type="dxa"/>
            <w:gridSpan w:val="2"/>
          </w:tcPr>
          <w:p w:rsidR="009A69D9" w:rsidRDefault="009A69D9" w:rsidP="006064DB">
            <w:pPr>
              <w:pStyle w:val="TableParagraph"/>
              <w:spacing w:before="0"/>
              <w:ind w:left="0"/>
              <w:jc w:val="left"/>
              <w:rPr>
                <w:rFonts w:ascii="Times New Roman"/>
                <w:sz w:val="20"/>
              </w:rPr>
            </w:pPr>
          </w:p>
        </w:tc>
      </w:tr>
      <w:tr w:rsidR="009A69D9" w:rsidTr="006064DB">
        <w:trPr>
          <w:trHeight w:val="672"/>
        </w:trPr>
        <w:tc>
          <w:tcPr>
            <w:tcW w:w="538" w:type="dxa"/>
          </w:tcPr>
          <w:p w:rsidR="009A69D9" w:rsidRDefault="009A69D9" w:rsidP="006064DB">
            <w:pPr>
              <w:pStyle w:val="TableParagraph"/>
              <w:spacing w:before="212"/>
              <w:ind w:left="22"/>
              <w:rPr>
                <w:sz w:val="20"/>
              </w:rPr>
            </w:pPr>
            <w:r>
              <w:rPr>
                <w:w w:val="104"/>
                <w:sz w:val="20"/>
              </w:rPr>
              <w:t>3</w:t>
            </w:r>
          </w:p>
        </w:tc>
        <w:tc>
          <w:tcPr>
            <w:tcW w:w="6059" w:type="dxa"/>
            <w:gridSpan w:val="3"/>
          </w:tcPr>
          <w:p w:rsidR="009A69D9" w:rsidRDefault="009A69D9" w:rsidP="006064DB">
            <w:pPr>
              <w:pStyle w:val="TableParagraph"/>
              <w:spacing w:before="74" w:line="276" w:lineRule="auto"/>
              <w:jc w:val="left"/>
              <w:rPr>
                <w:sz w:val="20"/>
              </w:rPr>
            </w:pPr>
            <w:r>
              <w:rPr>
                <w:w w:val="105"/>
                <w:sz w:val="20"/>
              </w:rPr>
              <w:t>Data până la care hotărârea trebuie comunicată prefectului,</w:t>
            </w:r>
            <w:r>
              <w:rPr>
                <w:spacing w:val="-63"/>
                <w:w w:val="105"/>
                <w:sz w:val="20"/>
              </w:rPr>
              <w:t xml:space="preserve"> </w:t>
            </w:r>
            <w:r>
              <w:rPr>
                <w:w w:val="105"/>
                <w:sz w:val="20"/>
              </w:rPr>
              <w:t>potrivit</w:t>
            </w:r>
            <w:r>
              <w:rPr>
                <w:spacing w:val="-14"/>
                <w:w w:val="105"/>
                <w:sz w:val="20"/>
              </w:rPr>
              <w:t xml:space="preserve"> </w:t>
            </w:r>
            <w:r>
              <w:rPr>
                <w:w w:val="105"/>
                <w:sz w:val="20"/>
              </w:rPr>
              <w:t>legii</w:t>
            </w:r>
          </w:p>
        </w:tc>
        <w:tc>
          <w:tcPr>
            <w:tcW w:w="1246" w:type="dxa"/>
          </w:tcPr>
          <w:p w:rsidR="009A69D9" w:rsidRDefault="009A69D9" w:rsidP="006064DB">
            <w:pPr>
              <w:pStyle w:val="TableParagraph"/>
              <w:spacing w:before="212"/>
              <w:ind w:left="104" w:right="86"/>
              <w:rPr>
                <w:sz w:val="20"/>
              </w:rPr>
            </w:pPr>
            <w:r>
              <w:rPr>
                <w:sz w:val="20"/>
              </w:rPr>
              <w:t>25.03.2024</w:t>
            </w:r>
          </w:p>
        </w:tc>
        <w:tc>
          <w:tcPr>
            <w:tcW w:w="1953" w:type="dxa"/>
            <w:gridSpan w:val="2"/>
          </w:tcPr>
          <w:p w:rsidR="009A69D9" w:rsidRDefault="009A69D9" w:rsidP="006064DB">
            <w:pPr>
              <w:pStyle w:val="TableParagraph"/>
              <w:spacing w:before="0"/>
              <w:ind w:left="0"/>
              <w:jc w:val="left"/>
              <w:rPr>
                <w:rFonts w:ascii="Times New Roman"/>
                <w:sz w:val="20"/>
              </w:rPr>
            </w:pPr>
          </w:p>
        </w:tc>
      </w:tr>
      <w:tr w:rsidR="009A69D9" w:rsidTr="006064DB">
        <w:trPr>
          <w:trHeight w:val="395"/>
        </w:trPr>
        <w:tc>
          <w:tcPr>
            <w:tcW w:w="538" w:type="dxa"/>
          </w:tcPr>
          <w:p w:rsidR="009A69D9" w:rsidRDefault="009A69D9" w:rsidP="006064DB">
            <w:pPr>
              <w:pStyle w:val="TableParagraph"/>
              <w:spacing w:before="74"/>
              <w:ind w:left="22"/>
              <w:rPr>
                <w:sz w:val="20"/>
              </w:rPr>
            </w:pPr>
            <w:r>
              <w:rPr>
                <w:w w:val="104"/>
                <w:sz w:val="20"/>
              </w:rPr>
              <w:t>4</w:t>
            </w:r>
          </w:p>
        </w:tc>
        <w:tc>
          <w:tcPr>
            <w:tcW w:w="6059" w:type="dxa"/>
            <w:gridSpan w:val="3"/>
          </w:tcPr>
          <w:p w:rsidR="009A69D9" w:rsidRDefault="009A69D9" w:rsidP="006064DB">
            <w:pPr>
              <w:pStyle w:val="TableParagraph"/>
              <w:spacing w:before="74"/>
              <w:jc w:val="left"/>
              <w:rPr>
                <w:sz w:val="20"/>
              </w:rPr>
            </w:pPr>
            <w:r>
              <w:rPr>
                <w:w w:val="105"/>
                <w:sz w:val="20"/>
              </w:rPr>
              <w:t>Comunicarea</w:t>
            </w:r>
            <w:r>
              <w:rPr>
                <w:spacing w:val="2"/>
                <w:w w:val="105"/>
                <w:sz w:val="20"/>
              </w:rPr>
              <w:t xml:space="preserve"> </w:t>
            </w:r>
            <w:r>
              <w:rPr>
                <w:w w:val="105"/>
                <w:sz w:val="20"/>
              </w:rPr>
              <w:t>către</w:t>
            </w:r>
            <w:r>
              <w:rPr>
                <w:spacing w:val="2"/>
                <w:w w:val="105"/>
                <w:sz w:val="20"/>
              </w:rPr>
              <w:t xml:space="preserve"> </w:t>
            </w:r>
            <w:r>
              <w:rPr>
                <w:w w:val="105"/>
                <w:sz w:val="20"/>
              </w:rPr>
              <w:t>prefectul</w:t>
            </w:r>
            <w:r>
              <w:rPr>
                <w:spacing w:val="2"/>
                <w:w w:val="105"/>
                <w:sz w:val="20"/>
              </w:rPr>
              <w:t xml:space="preserve"> </w:t>
            </w:r>
            <w:r>
              <w:rPr>
                <w:w w:val="105"/>
                <w:sz w:val="20"/>
              </w:rPr>
              <w:t>județului</w:t>
            </w:r>
          </w:p>
        </w:tc>
        <w:tc>
          <w:tcPr>
            <w:tcW w:w="1246" w:type="dxa"/>
          </w:tcPr>
          <w:p w:rsidR="009A69D9" w:rsidRDefault="009A69D9" w:rsidP="006064DB">
            <w:pPr>
              <w:pStyle w:val="TableParagraph"/>
              <w:spacing w:before="74"/>
              <w:ind w:left="104" w:right="86"/>
              <w:rPr>
                <w:sz w:val="20"/>
              </w:rPr>
            </w:pPr>
            <w:r>
              <w:rPr>
                <w:sz w:val="20"/>
              </w:rPr>
              <w:t>25.03.2024</w:t>
            </w:r>
          </w:p>
        </w:tc>
        <w:tc>
          <w:tcPr>
            <w:tcW w:w="1953" w:type="dxa"/>
            <w:gridSpan w:val="2"/>
          </w:tcPr>
          <w:p w:rsidR="009A69D9" w:rsidRDefault="009A69D9" w:rsidP="006064DB">
            <w:pPr>
              <w:pStyle w:val="TableParagraph"/>
              <w:spacing w:before="0"/>
              <w:ind w:left="0"/>
              <w:jc w:val="left"/>
              <w:rPr>
                <w:rFonts w:ascii="Times New Roman"/>
                <w:sz w:val="20"/>
              </w:rPr>
            </w:pPr>
          </w:p>
        </w:tc>
      </w:tr>
      <w:tr w:rsidR="009A69D9" w:rsidTr="006064DB">
        <w:trPr>
          <w:trHeight w:val="395"/>
        </w:trPr>
        <w:tc>
          <w:tcPr>
            <w:tcW w:w="538" w:type="dxa"/>
          </w:tcPr>
          <w:p w:rsidR="009A69D9" w:rsidRDefault="009A69D9" w:rsidP="006064DB">
            <w:pPr>
              <w:pStyle w:val="TableParagraph"/>
              <w:spacing w:before="74"/>
              <w:ind w:left="22"/>
              <w:rPr>
                <w:sz w:val="20"/>
              </w:rPr>
            </w:pPr>
            <w:r>
              <w:rPr>
                <w:w w:val="104"/>
                <w:sz w:val="20"/>
              </w:rPr>
              <w:t>5</w:t>
            </w:r>
          </w:p>
        </w:tc>
        <w:tc>
          <w:tcPr>
            <w:tcW w:w="6059" w:type="dxa"/>
            <w:gridSpan w:val="3"/>
          </w:tcPr>
          <w:p w:rsidR="009A69D9" w:rsidRDefault="009A69D9" w:rsidP="006064DB">
            <w:pPr>
              <w:pStyle w:val="TableParagraph"/>
              <w:spacing w:before="74"/>
              <w:jc w:val="left"/>
              <w:rPr>
                <w:sz w:val="20"/>
              </w:rPr>
            </w:pPr>
            <w:r>
              <w:rPr>
                <w:w w:val="105"/>
                <w:sz w:val="20"/>
              </w:rPr>
              <w:t>Comunicarea</w:t>
            </w:r>
            <w:r>
              <w:rPr>
                <w:spacing w:val="-1"/>
                <w:w w:val="105"/>
                <w:sz w:val="20"/>
              </w:rPr>
              <w:t xml:space="preserve"> </w:t>
            </w:r>
            <w:r>
              <w:rPr>
                <w:w w:val="105"/>
                <w:sz w:val="20"/>
              </w:rPr>
              <w:t>către persoanele cărora li se adresează</w:t>
            </w:r>
          </w:p>
        </w:tc>
        <w:tc>
          <w:tcPr>
            <w:tcW w:w="1246" w:type="dxa"/>
          </w:tcPr>
          <w:p w:rsidR="009A69D9" w:rsidRDefault="009A69D9" w:rsidP="006064DB">
            <w:pPr>
              <w:pStyle w:val="TableParagraph"/>
              <w:spacing w:before="74"/>
              <w:ind w:left="104" w:right="86"/>
              <w:rPr>
                <w:sz w:val="20"/>
              </w:rPr>
            </w:pPr>
            <w:r>
              <w:rPr>
                <w:sz w:val="20"/>
              </w:rPr>
              <w:t>25.03.2024</w:t>
            </w:r>
          </w:p>
        </w:tc>
        <w:tc>
          <w:tcPr>
            <w:tcW w:w="1953" w:type="dxa"/>
            <w:gridSpan w:val="2"/>
          </w:tcPr>
          <w:p w:rsidR="009A69D9" w:rsidRDefault="009A69D9" w:rsidP="006064DB">
            <w:pPr>
              <w:pStyle w:val="TableParagraph"/>
              <w:spacing w:before="0"/>
              <w:ind w:left="0"/>
              <w:jc w:val="left"/>
              <w:rPr>
                <w:rFonts w:ascii="Times New Roman"/>
                <w:sz w:val="20"/>
              </w:rPr>
            </w:pPr>
          </w:p>
        </w:tc>
      </w:tr>
      <w:tr w:rsidR="009A69D9" w:rsidTr="006064DB">
        <w:trPr>
          <w:trHeight w:val="395"/>
        </w:trPr>
        <w:tc>
          <w:tcPr>
            <w:tcW w:w="538" w:type="dxa"/>
          </w:tcPr>
          <w:p w:rsidR="009A69D9" w:rsidRDefault="009A69D9" w:rsidP="006064DB">
            <w:pPr>
              <w:pStyle w:val="TableParagraph"/>
              <w:spacing w:before="74"/>
              <w:ind w:left="22"/>
              <w:rPr>
                <w:sz w:val="20"/>
              </w:rPr>
            </w:pPr>
            <w:r>
              <w:rPr>
                <w:w w:val="104"/>
                <w:sz w:val="20"/>
              </w:rPr>
              <w:t>6</w:t>
            </w:r>
          </w:p>
        </w:tc>
        <w:tc>
          <w:tcPr>
            <w:tcW w:w="6059" w:type="dxa"/>
            <w:gridSpan w:val="3"/>
          </w:tcPr>
          <w:p w:rsidR="009A69D9" w:rsidRDefault="009A69D9" w:rsidP="006064DB">
            <w:pPr>
              <w:pStyle w:val="TableParagraph"/>
              <w:spacing w:before="74"/>
              <w:jc w:val="left"/>
              <w:rPr>
                <w:sz w:val="20"/>
              </w:rPr>
            </w:pPr>
            <w:r>
              <w:rPr>
                <w:w w:val="105"/>
                <w:sz w:val="20"/>
              </w:rPr>
              <w:t>Devine</w:t>
            </w:r>
            <w:r>
              <w:rPr>
                <w:spacing w:val="-3"/>
                <w:w w:val="105"/>
                <w:sz w:val="20"/>
              </w:rPr>
              <w:t xml:space="preserve"> </w:t>
            </w:r>
            <w:r>
              <w:rPr>
                <w:w w:val="105"/>
                <w:sz w:val="20"/>
              </w:rPr>
              <w:t>obligatorie</w:t>
            </w:r>
            <w:r>
              <w:rPr>
                <w:spacing w:val="-2"/>
                <w:w w:val="105"/>
                <w:sz w:val="20"/>
              </w:rPr>
              <w:t xml:space="preserve"> </w:t>
            </w:r>
            <w:r>
              <w:rPr>
                <w:w w:val="105"/>
                <w:sz w:val="20"/>
              </w:rPr>
              <w:t>și</w:t>
            </w:r>
            <w:r>
              <w:rPr>
                <w:spacing w:val="-2"/>
                <w:w w:val="105"/>
                <w:sz w:val="20"/>
              </w:rPr>
              <w:t xml:space="preserve"> </w:t>
            </w:r>
            <w:r>
              <w:rPr>
                <w:w w:val="105"/>
                <w:sz w:val="20"/>
              </w:rPr>
              <w:t>produce</w:t>
            </w:r>
            <w:r>
              <w:rPr>
                <w:spacing w:val="-2"/>
                <w:w w:val="105"/>
                <w:sz w:val="20"/>
              </w:rPr>
              <w:t xml:space="preserve"> </w:t>
            </w:r>
            <w:r>
              <w:rPr>
                <w:w w:val="105"/>
                <w:sz w:val="20"/>
              </w:rPr>
              <w:t>efecte</w:t>
            </w:r>
            <w:r>
              <w:rPr>
                <w:spacing w:val="-2"/>
                <w:w w:val="105"/>
                <w:sz w:val="20"/>
              </w:rPr>
              <w:t xml:space="preserve"> </w:t>
            </w:r>
            <w:r>
              <w:rPr>
                <w:w w:val="105"/>
                <w:sz w:val="20"/>
              </w:rPr>
              <w:t>juridice</w:t>
            </w:r>
            <w:r>
              <w:rPr>
                <w:spacing w:val="-2"/>
                <w:w w:val="105"/>
                <w:sz w:val="20"/>
              </w:rPr>
              <w:t xml:space="preserve"> </w:t>
            </w:r>
            <w:r>
              <w:rPr>
                <w:w w:val="105"/>
                <w:sz w:val="20"/>
              </w:rPr>
              <w:t>începând</w:t>
            </w:r>
            <w:r>
              <w:rPr>
                <w:spacing w:val="-2"/>
                <w:w w:val="105"/>
                <w:sz w:val="20"/>
              </w:rPr>
              <w:t xml:space="preserve"> </w:t>
            </w:r>
            <w:r>
              <w:rPr>
                <w:w w:val="105"/>
                <w:sz w:val="20"/>
              </w:rPr>
              <w:t>cu</w:t>
            </w:r>
          </w:p>
        </w:tc>
        <w:tc>
          <w:tcPr>
            <w:tcW w:w="1246" w:type="dxa"/>
          </w:tcPr>
          <w:p w:rsidR="009A69D9" w:rsidRDefault="009A69D9" w:rsidP="006064DB">
            <w:pPr>
              <w:pStyle w:val="TableParagraph"/>
              <w:spacing w:before="74"/>
              <w:ind w:left="104" w:right="86"/>
              <w:rPr>
                <w:sz w:val="20"/>
              </w:rPr>
            </w:pPr>
            <w:r>
              <w:rPr>
                <w:sz w:val="20"/>
              </w:rPr>
              <w:t>15.03.2024</w:t>
            </w:r>
          </w:p>
        </w:tc>
        <w:tc>
          <w:tcPr>
            <w:tcW w:w="1953" w:type="dxa"/>
            <w:gridSpan w:val="2"/>
          </w:tcPr>
          <w:p w:rsidR="009A69D9" w:rsidRDefault="009A69D9" w:rsidP="006064DB">
            <w:pPr>
              <w:pStyle w:val="TableParagraph"/>
              <w:spacing w:before="0"/>
              <w:ind w:left="0"/>
              <w:jc w:val="left"/>
              <w:rPr>
                <w:rFonts w:ascii="Times New Roman"/>
                <w:sz w:val="20"/>
              </w:rPr>
            </w:pPr>
          </w:p>
        </w:tc>
      </w:tr>
    </w:tbl>
    <w:p w:rsidR="0014308A" w:rsidRDefault="0014308A" w:rsidP="0078008D">
      <w:pPr>
        <w:pStyle w:val="Default"/>
        <w:jc w:val="center"/>
        <w:rPr>
          <w:b/>
          <w:sz w:val="26"/>
          <w:szCs w:val="26"/>
        </w:rPr>
      </w:pPr>
    </w:p>
    <w:p w:rsidR="0078008D" w:rsidRDefault="0078008D" w:rsidP="0078008D">
      <w:pPr>
        <w:pStyle w:val="Default"/>
      </w:pPr>
    </w:p>
    <w:sectPr w:rsidR="0078008D" w:rsidSect="0014308A">
      <w:pgSz w:w="11906" w:h="16838"/>
      <w:pgMar w:top="284" w:right="1440" w:bottom="284"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C1845"/>
    <w:multiLevelType w:val="hybridMultilevel"/>
    <w:tmpl w:val="19E4B49C"/>
    <w:lvl w:ilvl="0" w:tplc="34E4633C">
      <w:start w:val="1"/>
      <w:numFmt w:val="lowerLetter"/>
      <w:lvlText w:val="%1)"/>
      <w:lvlJc w:val="left"/>
      <w:pPr>
        <w:ind w:left="1878" w:hanging="885"/>
      </w:pPr>
      <w:rPr>
        <w:rFonts w:hint="default"/>
        <w:color w:val="auto"/>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F41"/>
    <w:rsid w:val="00010CCE"/>
    <w:rsid w:val="0014308A"/>
    <w:rsid w:val="002050D2"/>
    <w:rsid w:val="002F5939"/>
    <w:rsid w:val="00456AD6"/>
    <w:rsid w:val="005347F0"/>
    <w:rsid w:val="006354E6"/>
    <w:rsid w:val="0078008D"/>
    <w:rsid w:val="00965175"/>
    <w:rsid w:val="009A69D9"/>
    <w:rsid w:val="00A74F41"/>
    <w:rsid w:val="00B10A37"/>
    <w:rsid w:val="00EC3F4E"/>
    <w:rsid w:val="00F54FC8"/>
    <w:rsid w:val="00F87BD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AD6"/>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3">
    <w:name w:val="Body text (3)_"/>
    <w:basedOn w:val="DefaultParagraphFont"/>
    <w:link w:val="Bodytext30"/>
    <w:rsid w:val="00456AD6"/>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456AD6"/>
    <w:pPr>
      <w:widowControl w:val="0"/>
      <w:shd w:val="clear" w:color="auto" w:fill="FFFFFF"/>
      <w:spacing w:line="317" w:lineRule="exact"/>
      <w:jc w:val="center"/>
    </w:pPr>
    <w:rPr>
      <w:rFonts w:cstheme="minorBidi"/>
      <w:b/>
      <w:bCs/>
      <w:sz w:val="26"/>
      <w:szCs w:val="26"/>
      <w:lang w:val="ro-RO"/>
    </w:rPr>
  </w:style>
  <w:style w:type="paragraph" w:styleId="NoSpacing">
    <w:name w:val="No Spacing"/>
    <w:uiPriority w:val="1"/>
    <w:qFormat/>
    <w:rsid w:val="00456AD6"/>
    <w:pPr>
      <w:spacing w:after="0" w:line="240" w:lineRule="auto"/>
    </w:pPr>
    <w:rPr>
      <w:lang w:val="en-US"/>
    </w:rPr>
  </w:style>
  <w:style w:type="paragraph" w:styleId="ListParagraph">
    <w:name w:val="List Paragraph"/>
    <w:basedOn w:val="Normal"/>
    <w:uiPriority w:val="34"/>
    <w:qFormat/>
    <w:rsid w:val="0078008D"/>
    <w:pPr>
      <w:ind w:left="720"/>
      <w:contextualSpacing/>
    </w:pPr>
  </w:style>
  <w:style w:type="paragraph" w:customStyle="1" w:styleId="Default">
    <w:name w:val="Default"/>
    <w:rsid w:val="0078008D"/>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1430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9A69D9"/>
    <w:pPr>
      <w:widowControl w:val="0"/>
      <w:autoSpaceDE w:val="0"/>
      <w:autoSpaceDN w:val="0"/>
      <w:spacing w:before="70"/>
      <w:ind w:left="113"/>
      <w:jc w:val="center"/>
    </w:pPr>
    <w:rPr>
      <w:rFonts w:ascii="Tahoma" w:eastAsia="Tahoma" w:hAnsi="Tahoma" w:cs="Tahoma"/>
      <w:sz w:val="22"/>
      <w:szCs w:val="22"/>
      <w:lang w:val="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AD6"/>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3">
    <w:name w:val="Body text (3)_"/>
    <w:basedOn w:val="DefaultParagraphFont"/>
    <w:link w:val="Bodytext30"/>
    <w:rsid w:val="00456AD6"/>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456AD6"/>
    <w:pPr>
      <w:widowControl w:val="0"/>
      <w:shd w:val="clear" w:color="auto" w:fill="FFFFFF"/>
      <w:spacing w:line="317" w:lineRule="exact"/>
      <w:jc w:val="center"/>
    </w:pPr>
    <w:rPr>
      <w:rFonts w:cstheme="minorBidi"/>
      <w:b/>
      <w:bCs/>
      <w:sz w:val="26"/>
      <w:szCs w:val="26"/>
      <w:lang w:val="ro-RO"/>
    </w:rPr>
  </w:style>
  <w:style w:type="paragraph" w:styleId="NoSpacing">
    <w:name w:val="No Spacing"/>
    <w:uiPriority w:val="1"/>
    <w:qFormat/>
    <w:rsid w:val="00456AD6"/>
    <w:pPr>
      <w:spacing w:after="0" w:line="240" w:lineRule="auto"/>
    </w:pPr>
    <w:rPr>
      <w:lang w:val="en-US"/>
    </w:rPr>
  </w:style>
  <w:style w:type="paragraph" w:styleId="ListParagraph">
    <w:name w:val="List Paragraph"/>
    <w:basedOn w:val="Normal"/>
    <w:uiPriority w:val="34"/>
    <w:qFormat/>
    <w:rsid w:val="0078008D"/>
    <w:pPr>
      <w:ind w:left="720"/>
      <w:contextualSpacing/>
    </w:pPr>
  </w:style>
  <w:style w:type="paragraph" w:customStyle="1" w:styleId="Default">
    <w:name w:val="Default"/>
    <w:rsid w:val="0078008D"/>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1430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9A69D9"/>
    <w:pPr>
      <w:widowControl w:val="0"/>
      <w:autoSpaceDE w:val="0"/>
      <w:autoSpaceDN w:val="0"/>
      <w:spacing w:before="70"/>
      <w:ind w:left="113"/>
      <w:jc w:val="center"/>
    </w:pPr>
    <w:rPr>
      <w:rFonts w:ascii="Tahoma" w:eastAsia="Tahoma" w:hAnsi="Tahoma" w:cs="Tahoma"/>
      <w:sz w:val="22"/>
      <w:szCs w:val="22"/>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662</Words>
  <Characters>3843</Characters>
  <Application>Microsoft Office Word</Application>
  <DocSecurity>0</DocSecurity>
  <Lines>32</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2024-03-15T06:43:00Z</cp:lastPrinted>
  <dcterms:created xsi:type="dcterms:W3CDTF">2025-02-10T07:34:00Z</dcterms:created>
  <dcterms:modified xsi:type="dcterms:W3CDTF">2025-02-10T07:34:00Z</dcterms:modified>
</cp:coreProperties>
</file>