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3AF4" w:rsidRPr="00C47AEB" w:rsidRDefault="00113AF4" w:rsidP="00113AF4">
      <w:pPr>
        <w:pStyle w:val="NoSpacing"/>
        <w:jc w:val="both"/>
        <w:rPr>
          <w:rFonts w:ascii="Times New Roman" w:hAnsi="Times New Roman"/>
        </w:rPr>
      </w:pPr>
      <w:r w:rsidRPr="00C47AEB">
        <w:rPr>
          <w:rFonts w:ascii="Times New Roman" w:hAnsi="Times New Roman"/>
        </w:rPr>
        <w:t xml:space="preserve">ROMANIA </w:t>
      </w:r>
    </w:p>
    <w:p w:rsidR="00113AF4" w:rsidRPr="00C47AEB" w:rsidRDefault="00113AF4" w:rsidP="00113AF4">
      <w:pPr>
        <w:pStyle w:val="NoSpacing"/>
        <w:jc w:val="both"/>
        <w:rPr>
          <w:rFonts w:ascii="Times New Roman" w:hAnsi="Times New Roman"/>
        </w:rPr>
      </w:pPr>
      <w:r w:rsidRPr="00C47AEB">
        <w:rPr>
          <w:rFonts w:ascii="Times New Roman" w:hAnsi="Times New Roman"/>
        </w:rPr>
        <w:t>JUDETUL VASLUI</w:t>
      </w:r>
    </w:p>
    <w:p w:rsidR="00113AF4" w:rsidRPr="00C47AEB" w:rsidRDefault="00113AF4" w:rsidP="00113AF4">
      <w:pPr>
        <w:pStyle w:val="NoSpacing"/>
        <w:jc w:val="both"/>
        <w:rPr>
          <w:rFonts w:ascii="Times New Roman" w:hAnsi="Times New Roman"/>
        </w:rPr>
      </w:pPr>
      <w:r w:rsidRPr="00C47AEB">
        <w:rPr>
          <w:rFonts w:ascii="Times New Roman" w:hAnsi="Times New Roman"/>
        </w:rPr>
        <w:t>COMUNA TĂTĂRĂNI</w:t>
      </w:r>
    </w:p>
    <w:p w:rsidR="00113AF4" w:rsidRPr="00C47AEB" w:rsidRDefault="00113AF4" w:rsidP="00113AF4">
      <w:pPr>
        <w:pStyle w:val="NoSpacing"/>
        <w:jc w:val="both"/>
        <w:rPr>
          <w:rFonts w:ascii="Times New Roman" w:hAnsi="Times New Roman"/>
        </w:rPr>
      </w:pPr>
      <w:r w:rsidRPr="00C47AEB">
        <w:rPr>
          <w:rFonts w:ascii="Times New Roman" w:hAnsi="Times New Roman"/>
        </w:rPr>
        <w:t>PRIMAR</w:t>
      </w:r>
    </w:p>
    <w:p w:rsidR="00113AF4" w:rsidRPr="00C47AEB" w:rsidRDefault="00113AF4" w:rsidP="00113AF4">
      <w:pPr>
        <w:spacing w:after="0"/>
        <w:jc w:val="center"/>
        <w:rPr>
          <w:rFonts w:ascii="Times New Roman" w:hAnsi="Times New Roman" w:cs="Times New Roman"/>
          <w:b/>
        </w:rPr>
      </w:pPr>
    </w:p>
    <w:p w:rsidR="00BD6741" w:rsidRPr="00C47AEB" w:rsidRDefault="00E5194A" w:rsidP="00BD6741">
      <w:pPr>
        <w:pStyle w:val="NoSpacing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  <w:sz w:val="24"/>
          <w:szCs w:val="24"/>
        </w:rPr>
        <w:t>PROIECT DE HOTĂRÂ</w:t>
      </w:r>
      <w:bookmarkStart w:id="0" w:name="_GoBack"/>
      <w:bookmarkEnd w:id="0"/>
      <w:r w:rsidR="00113AF4" w:rsidRPr="00B820AC">
        <w:rPr>
          <w:rFonts w:ascii="Times New Roman" w:hAnsi="Times New Roman"/>
          <w:b/>
          <w:sz w:val="24"/>
          <w:szCs w:val="24"/>
        </w:rPr>
        <w:t>RE</w:t>
      </w:r>
      <w:r w:rsidR="00BD6741" w:rsidRPr="00BD6741">
        <w:rPr>
          <w:rFonts w:ascii="Times New Roman" w:hAnsi="Times New Roman"/>
          <w:b/>
        </w:rPr>
        <w:t xml:space="preserve"> </w:t>
      </w:r>
      <w:r w:rsidR="00BD6741" w:rsidRPr="00C47AEB">
        <w:rPr>
          <w:rFonts w:ascii="Times New Roman" w:hAnsi="Times New Roman"/>
          <w:b/>
        </w:rPr>
        <w:t>NR.</w:t>
      </w:r>
      <w:r w:rsidR="0004220B">
        <w:rPr>
          <w:rFonts w:ascii="Times New Roman" w:hAnsi="Times New Roman"/>
          <w:b/>
        </w:rPr>
        <w:t xml:space="preserve">  </w:t>
      </w:r>
      <w:r w:rsidR="0004220B" w:rsidRPr="0004220B">
        <w:rPr>
          <w:rFonts w:ascii="Times New Roman" w:hAnsi="Times New Roman"/>
          <w:b/>
        </w:rPr>
        <w:t>30</w:t>
      </w:r>
      <w:r w:rsidR="0004220B">
        <w:rPr>
          <w:rFonts w:ascii="Times New Roman" w:hAnsi="Times New Roman"/>
          <w:b/>
        </w:rPr>
        <w:t xml:space="preserve"> din</w:t>
      </w:r>
      <w:r w:rsidR="00BD6741" w:rsidRPr="0004220B">
        <w:rPr>
          <w:rFonts w:ascii="Times New Roman" w:hAnsi="Times New Roman"/>
          <w:b/>
        </w:rPr>
        <w:t xml:space="preserve"> </w:t>
      </w:r>
      <w:r w:rsidR="0004220B" w:rsidRPr="0004220B">
        <w:rPr>
          <w:rFonts w:ascii="Times New Roman" w:hAnsi="Times New Roman"/>
          <w:b/>
        </w:rPr>
        <w:t>07</w:t>
      </w:r>
      <w:r w:rsidR="00BD6741" w:rsidRPr="0004220B">
        <w:rPr>
          <w:rFonts w:ascii="Times New Roman" w:hAnsi="Times New Roman"/>
          <w:b/>
        </w:rPr>
        <w:t>.08.</w:t>
      </w:r>
      <w:r w:rsidR="00BD6741" w:rsidRPr="00BD6741">
        <w:rPr>
          <w:rFonts w:ascii="Times New Roman" w:hAnsi="Times New Roman"/>
          <w:b/>
        </w:rPr>
        <w:t>2025</w:t>
      </w:r>
    </w:p>
    <w:p w:rsidR="00113AF4" w:rsidRDefault="00113AF4" w:rsidP="00113AF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77971" w:rsidRPr="00B356B5" w:rsidRDefault="00113AF4" w:rsidP="0097797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113AF4">
        <w:rPr>
          <w:rFonts w:ascii="Times New Roman" w:hAnsi="Times New Roman" w:cs="Times New Roman"/>
          <w:sz w:val="24"/>
          <w:szCs w:val="24"/>
        </w:rPr>
        <w:t xml:space="preserve">Privind </w:t>
      </w:r>
      <w:r w:rsidR="00977971" w:rsidRPr="00113AF4">
        <w:rPr>
          <w:rFonts w:ascii="Times New Roman" w:hAnsi="Times New Roman" w:cs="Times New Roman"/>
          <w:sz w:val="24"/>
          <w:szCs w:val="24"/>
        </w:rPr>
        <w:t>aprobarea încheierii unui contract de comodat cu medicul de familie care deține cabinet medical individual la nivelul Comunei Tătărăni, Județul Vaslui</w:t>
      </w:r>
    </w:p>
    <w:p w:rsidR="008851E4" w:rsidRPr="00B356B5" w:rsidRDefault="008851E4" w:rsidP="008851E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8851E4" w:rsidRPr="00B820AC" w:rsidRDefault="008851E4" w:rsidP="008851E4">
      <w:pPr>
        <w:spacing w:after="0"/>
        <w:ind w:firstLine="9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13AF4" w:rsidRPr="00C47AEB" w:rsidRDefault="00113AF4" w:rsidP="008851E4">
      <w:pPr>
        <w:spacing w:after="0"/>
        <w:jc w:val="center"/>
        <w:rPr>
          <w:rFonts w:ascii="Times New Roman" w:eastAsia="Times New Roman" w:hAnsi="Times New Roman" w:cs="Times New Roman"/>
          <w:lang w:val="en-US" w:eastAsia="en-US"/>
        </w:rPr>
      </w:pPr>
    </w:p>
    <w:p w:rsidR="00113AF4" w:rsidRDefault="00113AF4" w:rsidP="00113AF4">
      <w:pPr>
        <w:tabs>
          <w:tab w:val="left" w:pos="9072"/>
        </w:tabs>
        <w:spacing w:after="0" w:line="240" w:lineRule="auto"/>
        <w:ind w:right="26"/>
        <w:jc w:val="both"/>
        <w:rPr>
          <w:rFonts w:ascii="Times New Roman" w:eastAsia="Times New Roman" w:hAnsi="Times New Roman" w:cs="Times New Roman"/>
          <w:lang w:val="en-US" w:eastAsia="en-US"/>
        </w:rPr>
      </w:pPr>
      <w:r w:rsidRPr="00C47AEB">
        <w:rPr>
          <w:rFonts w:ascii="Times New Roman" w:eastAsia="Times New Roman" w:hAnsi="Times New Roman" w:cs="Times New Roman"/>
          <w:lang w:val="en-US" w:eastAsia="en-US"/>
        </w:rPr>
        <w:t xml:space="preserve">Prof. Ion </w:t>
      </w:r>
      <w:proofErr w:type="spellStart"/>
      <w:r w:rsidRPr="00C47AEB">
        <w:rPr>
          <w:rFonts w:ascii="Times New Roman" w:eastAsia="Times New Roman" w:hAnsi="Times New Roman" w:cs="Times New Roman"/>
          <w:lang w:val="en-US" w:eastAsia="en-US"/>
        </w:rPr>
        <w:t>Gentimir</w:t>
      </w:r>
      <w:proofErr w:type="spellEnd"/>
      <w:r w:rsidRPr="00C47AEB">
        <w:rPr>
          <w:rFonts w:ascii="Times New Roman" w:eastAsia="Times New Roman" w:hAnsi="Times New Roman" w:cs="Times New Roman"/>
          <w:lang w:val="en-US" w:eastAsia="en-US"/>
        </w:rPr>
        <w:t xml:space="preserve">, </w:t>
      </w:r>
      <w:proofErr w:type="spellStart"/>
      <w:r w:rsidRPr="00C47AEB">
        <w:rPr>
          <w:rFonts w:ascii="Times New Roman" w:eastAsia="Times New Roman" w:hAnsi="Times New Roman" w:cs="Times New Roman"/>
          <w:lang w:val="en-US" w:eastAsia="en-US"/>
        </w:rPr>
        <w:t>primarul</w:t>
      </w:r>
      <w:proofErr w:type="spellEnd"/>
      <w:r w:rsidRPr="00C47AEB">
        <w:rPr>
          <w:rFonts w:ascii="Times New Roman" w:eastAsia="Times New Roman" w:hAnsi="Times New Roman" w:cs="Times New Roman"/>
          <w:lang w:val="en-US" w:eastAsia="en-US"/>
        </w:rPr>
        <w:t xml:space="preserve"> </w:t>
      </w:r>
      <w:proofErr w:type="spellStart"/>
      <w:r w:rsidRPr="00C47AEB">
        <w:rPr>
          <w:rFonts w:ascii="Times New Roman" w:eastAsia="Times New Roman" w:hAnsi="Times New Roman" w:cs="Times New Roman"/>
          <w:lang w:val="en-US" w:eastAsia="en-US"/>
        </w:rPr>
        <w:t>comunei</w:t>
      </w:r>
      <w:proofErr w:type="spellEnd"/>
      <w:r w:rsidRPr="00C47AEB">
        <w:rPr>
          <w:rFonts w:ascii="Times New Roman" w:eastAsia="Times New Roman" w:hAnsi="Times New Roman" w:cs="Times New Roman"/>
          <w:lang w:val="en-US" w:eastAsia="en-US"/>
        </w:rPr>
        <w:t xml:space="preserve"> </w:t>
      </w:r>
      <w:proofErr w:type="spellStart"/>
      <w:r w:rsidRPr="00C47AEB">
        <w:rPr>
          <w:rFonts w:ascii="Times New Roman" w:eastAsia="Times New Roman" w:hAnsi="Times New Roman" w:cs="Times New Roman"/>
          <w:lang w:val="en-US" w:eastAsia="en-US"/>
        </w:rPr>
        <w:t>Tãtãrãni</w:t>
      </w:r>
      <w:proofErr w:type="spellEnd"/>
      <w:r w:rsidRPr="00C47AEB">
        <w:rPr>
          <w:rFonts w:ascii="Times New Roman" w:eastAsia="Times New Roman" w:hAnsi="Times New Roman" w:cs="Times New Roman"/>
          <w:lang w:val="en-US" w:eastAsia="en-US"/>
        </w:rPr>
        <w:t xml:space="preserve">, </w:t>
      </w:r>
      <w:proofErr w:type="spellStart"/>
      <w:r w:rsidRPr="00C47AEB">
        <w:rPr>
          <w:rFonts w:ascii="Times New Roman" w:eastAsia="Times New Roman" w:hAnsi="Times New Roman" w:cs="Times New Roman"/>
          <w:lang w:val="en-US" w:eastAsia="en-US"/>
        </w:rPr>
        <w:t>judeţul</w:t>
      </w:r>
      <w:proofErr w:type="spellEnd"/>
      <w:r w:rsidRPr="00C47AEB">
        <w:rPr>
          <w:rFonts w:ascii="Times New Roman" w:eastAsia="Times New Roman" w:hAnsi="Times New Roman" w:cs="Times New Roman"/>
          <w:lang w:val="en-US" w:eastAsia="en-US"/>
        </w:rPr>
        <w:t xml:space="preserve"> </w:t>
      </w:r>
      <w:proofErr w:type="spellStart"/>
      <w:r w:rsidRPr="00C47AEB">
        <w:rPr>
          <w:rFonts w:ascii="Times New Roman" w:eastAsia="Times New Roman" w:hAnsi="Times New Roman" w:cs="Times New Roman"/>
          <w:lang w:val="en-US" w:eastAsia="en-US"/>
        </w:rPr>
        <w:t>Vaslui</w:t>
      </w:r>
      <w:proofErr w:type="spellEnd"/>
      <w:r w:rsidRPr="00C47AEB">
        <w:rPr>
          <w:rFonts w:ascii="Times New Roman" w:eastAsia="Times New Roman" w:hAnsi="Times New Roman" w:cs="Times New Roman"/>
          <w:lang w:val="en-US" w:eastAsia="en-US"/>
        </w:rPr>
        <w:t>,</w:t>
      </w:r>
    </w:p>
    <w:p w:rsidR="00C47AEB" w:rsidRPr="00C47AEB" w:rsidRDefault="00C47AEB" w:rsidP="00113AF4">
      <w:pPr>
        <w:tabs>
          <w:tab w:val="left" w:pos="9072"/>
        </w:tabs>
        <w:spacing w:after="0" w:line="240" w:lineRule="auto"/>
        <w:ind w:right="26"/>
        <w:jc w:val="both"/>
        <w:rPr>
          <w:rFonts w:ascii="Times New Roman" w:eastAsia="Times New Roman" w:hAnsi="Times New Roman" w:cs="Times New Roman"/>
          <w:lang w:val="en-US" w:eastAsia="en-US"/>
        </w:rPr>
      </w:pPr>
    </w:p>
    <w:p w:rsidR="00113AF4" w:rsidRPr="00C47AEB" w:rsidRDefault="00113AF4" w:rsidP="00C121C0">
      <w:pPr>
        <w:tabs>
          <w:tab w:val="left" w:pos="9072"/>
        </w:tabs>
        <w:spacing w:after="0" w:line="240" w:lineRule="auto"/>
        <w:ind w:right="26"/>
        <w:jc w:val="both"/>
        <w:rPr>
          <w:rFonts w:ascii="Times New Roman" w:eastAsia="Times New Roman" w:hAnsi="Times New Roman" w:cs="Times New Roman"/>
          <w:b/>
          <w:lang w:val="en-US" w:eastAsia="en-US"/>
        </w:rPr>
      </w:pPr>
      <w:proofErr w:type="spellStart"/>
      <w:r w:rsidRPr="00C47AEB">
        <w:rPr>
          <w:rFonts w:ascii="Times New Roman" w:eastAsia="Times New Roman" w:hAnsi="Times New Roman" w:cs="Times New Roman"/>
          <w:b/>
          <w:lang w:val="en-US" w:eastAsia="en-US"/>
        </w:rPr>
        <w:t>Având</w:t>
      </w:r>
      <w:proofErr w:type="spellEnd"/>
      <w:r w:rsidRPr="00C47AEB">
        <w:rPr>
          <w:rFonts w:ascii="Times New Roman" w:eastAsia="Times New Roman" w:hAnsi="Times New Roman" w:cs="Times New Roman"/>
          <w:b/>
          <w:lang w:val="en-US" w:eastAsia="en-US"/>
        </w:rPr>
        <w:t xml:space="preserve"> </w:t>
      </w:r>
      <w:proofErr w:type="spellStart"/>
      <w:r w:rsidRPr="00C47AEB">
        <w:rPr>
          <w:rFonts w:ascii="Times New Roman" w:eastAsia="Times New Roman" w:hAnsi="Times New Roman" w:cs="Times New Roman"/>
          <w:b/>
          <w:lang w:val="en-US" w:eastAsia="en-US"/>
        </w:rPr>
        <w:t>în</w:t>
      </w:r>
      <w:proofErr w:type="spellEnd"/>
      <w:r w:rsidRPr="00C47AEB">
        <w:rPr>
          <w:rFonts w:ascii="Times New Roman" w:eastAsia="Times New Roman" w:hAnsi="Times New Roman" w:cs="Times New Roman"/>
          <w:b/>
          <w:lang w:val="en-US" w:eastAsia="en-US"/>
        </w:rPr>
        <w:t xml:space="preserve"> </w:t>
      </w:r>
      <w:proofErr w:type="spellStart"/>
      <w:r w:rsidRPr="00C47AEB">
        <w:rPr>
          <w:rFonts w:ascii="Times New Roman" w:eastAsia="Times New Roman" w:hAnsi="Times New Roman" w:cs="Times New Roman"/>
          <w:b/>
          <w:lang w:val="en-US" w:eastAsia="en-US"/>
        </w:rPr>
        <w:t>vedere</w:t>
      </w:r>
      <w:proofErr w:type="spellEnd"/>
      <w:r w:rsidRPr="00C47AEB">
        <w:rPr>
          <w:rFonts w:ascii="Times New Roman" w:eastAsia="Times New Roman" w:hAnsi="Times New Roman" w:cs="Times New Roman"/>
          <w:b/>
          <w:lang w:val="en-US" w:eastAsia="en-US"/>
        </w:rPr>
        <w:t xml:space="preserve"> </w:t>
      </w:r>
      <w:proofErr w:type="spellStart"/>
      <w:r w:rsidRPr="00C47AEB">
        <w:rPr>
          <w:rFonts w:ascii="Times New Roman" w:eastAsia="Times New Roman" w:hAnsi="Times New Roman" w:cs="Times New Roman"/>
          <w:b/>
          <w:lang w:val="en-US" w:eastAsia="en-US"/>
        </w:rPr>
        <w:t>temeiurile</w:t>
      </w:r>
      <w:proofErr w:type="spellEnd"/>
      <w:r w:rsidRPr="00C47AEB">
        <w:rPr>
          <w:rFonts w:ascii="Times New Roman" w:eastAsia="Times New Roman" w:hAnsi="Times New Roman" w:cs="Times New Roman"/>
          <w:b/>
          <w:lang w:val="en-US" w:eastAsia="en-US"/>
        </w:rPr>
        <w:t xml:space="preserve"> </w:t>
      </w:r>
      <w:proofErr w:type="spellStart"/>
      <w:r w:rsidRPr="00C47AEB">
        <w:rPr>
          <w:rFonts w:ascii="Times New Roman" w:eastAsia="Times New Roman" w:hAnsi="Times New Roman" w:cs="Times New Roman"/>
          <w:b/>
          <w:lang w:val="en-US" w:eastAsia="en-US"/>
        </w:rPr>
        <w:t>juridice</w:t>
      </w:r>
      <w:proofErr w:type="spellEnd"/>
      <w:r w:rsidRPr="00C47AEB">
        <w:rPr>
          <w:rFonts w:ascii="Times New Roman" w:eastAsia="Times New Roman" w:hAnsi="Times New Roman" w:cs="Times New Roman"/>
          <w:b/>
          <w:lang w:val="en-US" w:eastAsia="en-US"/>
        </w:rPr>
        <w:t xml:space="preserve">, </w:t>
      </w:r>
      <w:proofErr w:type="spellStart"/>
      <w:r w:rsidRPr="00C47AEB">
        <w:rPr>
          <w:rFonts w:ascii="Times New Roman" w:eastAsia="Times New Roman" w:hAnsi="Times New Roman" w:cs="Times New Roman"/>
          <w:b/>
          <w:lang w:val="en-US" w:eastAsia="en-US"/>
        </w:rPr>
        <w:t>respectiv</w:t>
      </w:r>
      <w:proofErr w:type="spellEnd"/>
      <w:r w:rsidRPr="00C47AEB">
        <w:rPr>
          <w:rFonts w:ascii="Times New Roman" w:eastAsia="Times New Roman" w:hAnsi="Times New Roman" w:cs="Times New Roman"/>
          <w:b/>
          <w:lang w:val="en-US" w:eastAsia="en-US"/>
        </w:rPr>
        <w:t xml:space="preserve"> </w:t>
      </w:r>
      <w:proofErr w:type="spellStart"/>
      <w:r w:rsidRPr="00C47AEB">
        <w:rPr>
          <w:rFonts w:ascii="Times New Roman" w:eastAsia="Times New Roman" w:hAnsi="Times New Roman" w:cs="Times New Roman"/>
          <w:b/>
          <w:lang w:val="en-US" w:eastAsia="en-US"/>
        </w:rPr>
        <w:t>prevederile</w:t>
      </w:r>
      <w:proofErr w:type="spellEnd"/>
      <w:r w:rsidRPr="00C47AEB">
        <w:rPr>
          <w:rFonts w:ascii="Times New Roman" w:eastAsia="Times New Roman" w:hAnsi="Times New Roman" w:cs="Times New Roman"/>
          <w:b/>
          <w:lang w:val="en-US" w:eastAsia="en-US"/>
        </w:rPr>
        <w:t>:</w:t>
      </w:r>
    </w:p>
    <w:p w:rsidR="0017084B" w:rsidRPr="00C47AEB" w:rsidRDefault="00C121C0" w:rsidP="0017084B">
      <w:pPr>
        <w:pStyle w:val="NoSpacing"/>
        <w:numPr>
          <w:ilvl w:val="0"/>
          <w:numId w:val="4"/>
        </w:numPr>
        <w:rPr>
          <w:rFonts w:ascii="Times New Roman" w:hAnsi="Times New Roman"/>
        </w:rPr>
      </w:pPr>
      <w:r w:rsidRPr="00C47AEB">
        <w:rPr>
          <w:rFonts w:ascii="Times New Roman" w:hAnsi="Times New Roman"/>
        </w:rPr>
        <w:t xml:space="preserve">Art.2146 din </w:t>
      </w:r>
      <w:proofErr w:type="spellStart"/>
      <w:r w:rsidRPr="00C47AEB">
        <w:rPr>
          <w:rFonts w:ascii="Times New Roman" w:hAnsi="Times New Roman"/>
        </w:rPr>
        <w:t>Noul</w:t>
      </w:r>
      <w:proofErr w:type="spellEnd"/>
      <w:r w:rsidRPr="00C47AEB">
        <w:rPr>
          <w:rFonts w:ascii="Times New Roman" w:hAnsi="Times New Roman"/>
        </w:rPr>
        <w:t xml:space="preserve"> cod civil;</w:t>
      </w:r>
    </w:p>
    <w:p w:rsidR="00CB7F71" w:rsidRPr="00601B21" w:rsidRDefault="00C121C0" w:rsidP="00C73F8F">
      <w:pPr>
        <w:pStyle w:val="NoSpacing"/>
        <w:numPr>
          <w:ilvl w:val="0"/>
          <w:numId w:val="4"/>
        </w:numPr>
        <w:rPr>
          <w:rFonts w:ascii="Times New Roman" w:hAnsi="Times New Roman"/>
        </w:rPr>
      </w:pPr>
      <w:r w:rsidRPr="00C47AEB">
        <w:rPr>
          <w:rFonts w:ascii="Times New Roman" w:hAnsi="Times New Roman"/>
        </w:rPr>
        <w:t>Art. 108</w:t>
      </w:r>
      <w:r w:rsidR="00C73F8F">
        <w:rPr>
          <w:rFonts w:ascii="Times New Roman" w:hAnsi="Times New Roman"/>
        </w:rPr>
        <w:t xml:space="preserve"> lit.(d), art 129 alin.6 lit.(a) </w:t>
      </w:r>
      <w:proofErr w:type="spellStart"/>
      <w:r w:rsidR="00C73F8F">
        <w:rPr>
          <w:rFonts w:ascii="Times New Roman" w:hAnsi="Times New Roman"/>
        </w:rPr>
        <w:t>și</w:t>
      </w:r>
      <w:proofErr w:type="spellEnd"/>
      <w:r w:rsidR="00C73F8F">
        <w:rPr>
          <w:rFonts w:ascii="Times New Roman" w:hAnsi="Times New Roman"/>
        </w:rPr>
        <w:t xml:space="preserve"> alin.2 lit.(c), art.297 </w:t>
      </w:r>
      <w:proofErr w:type="spellStart"/>
      <w:r w:rsidR="00C73F8F">
        <w:rPr>
          <w:rFonts w:ascii="Times New Roman" w:hAnsi="Times New Roman"/>
        </w:rPr>
        <w:t>alin</w:t>
      </w:r>
      <w:proofErr w:type="spellEnd"/>
      <w:r w:rsidR="00C73F8F">
        <w:rPr>
          <w:rFonts w:ascii="Times New Roman" w:hAnsi="Times New Roman"/>
        </w:rPr>
        <w:t xml:space="preserve">.(1) </w:t>
      </w:r>
      <w:proofErr w:type="spellStart"/>
      <w:r w:rsidR="00C73F8F">
        <w:rPr>
          <w:rFonts w:ascii="Times New Roman" w:hAnsi="Times New Roman"/>
        </w:rPr>
        <w:t>lit.d</w:t>
      </w:r>
      <w:proofErr w:type="spellEnd"/>
      <w:r w:rsidR="00C73F8F">
        <w:rPr>
          <w:rFonts w:ascii="Times New Roman" w:hAnsi="Times New Roman"/>
        </w:rPr>
        <w:t xml:space="preserve"> </w:t>
      </w:r>
      <w:proofErr w:type="spellStart"/>
      <w:r w:rsidR="00C73F8F">
        <w:rPr>
          <w:rFonts w:ascii="Times New Roman" w:hAnsi="Times New Roman"/>
        </w:rPr>
        <w:t>și</w:t>
      </w:r>
      <w:proofErr w:type="spellEnd"/>
      <w:r w:rsidR="00C73F8F">
        <w:rPr>
          <w:rFonts w:ascii="Times New Roman" w:hAnsi="Times New Roman"/>
        </w:rPr>
        <w:t xml:space="preserve"> </w:t>
      </w:r>
      <w:r w:rsidR="0017084B" w:rsidRPr="00C73F8F">
        <w:rPr>
          <w:rFonts w:ascii="Times New Roman" w:hAnsi="Times New Roman"/>
        </w:rPr>
        <w:t>art.</w:t>
      </w:r>
      <w:r w:rsidR="00601B21">
        <w:rPr>
          <w:rFonts w:ascii="Times New Roman" w:hAnsi="Times New Roman"/>
        </w:rPr>
        <w:t xml:space="preserve">349 </w:t>
      </w:r>
      <w:r w:rsidR="00B632D4">
        <w:rPr>
          <w:rFonts w:ascii="Times New Roman" w:hAnsi="Times New Roman"/>
        </w:rPr>
        <w:t>–</w:t>
      </w:r>
      <w:r w:rsidR="00601B21">
        <w:rPr>
          <w:rFonts w:ascii="Times New Roman" w:hAnsi="Times New Roman"/>
        </w:rPr>
        <w:t xml:space="preserve"> art</w:t>
      </w:r>
      <w:r w:rsidR="00B632D4">
        <w:rPr>
          <w:rFonts w:ascii="Times New Roman" w:hAnsi="Times New Roman"/>
        </w:rPr>
        <w:t>.</w:t>
      </w:r>
      <w:r w:rsidR="00601B21">
        <w:rPr>
          <w:rFonts w:ascii="Times New Roman" w:hAnsi="Times New Roman"/>
        </w:rPr>
        <w:t>353</w:t>
      </w:r>
      <w:r w:rsidRPr="00C73F8F">
        <w:rPr>
          <w:rFonts w:ascii="Times New Roman" w:hAnsi="Times New Roman"/>
        </w:rPr>
        <w:t xml:space="preserve"> din </w:t>
      </w:r>
      <w:r w:rsidR="0017084B" w:rsidRPr="00C73F8F">
        <w:rPr>
          <w:rFonts w:ascii="Times New Roman" w:hAnsi="Times New Roman"/>
        </w:rPr>
        <w:t xml:space="preserve">O.U.G. nr.57/2019 </w:t>
      </w:r>
      <w:proofErr w:type="spellStart"/>
      <w:r w:rsidR="0017084B" w:rsidRPr="00C73F8F">
        <w:rPr>
          <w:rFonts w:ascii="Times New Roman" w:hAnsi="Times New Roman"/>
        </w:rPr>
        <w:t>privind</w:t>
      </w:r>
      <w:proofErr w:type="spellEnd"/>
      <w:r w:rsidR="0017084B" w:rsidRPr="00C73F8F">
        <w:rPr>
          <w:rFonts w:ascii="Times New Roman" w:hAnsi="Times New Roman"/>
        </w:rPr>
        <w:t xml:space="preserve"> </w:t>
      </w:r>
      <w:proofErr w:type="spellStart"/>
      <w:r w:rsidR="0017084B" w:rsidRPr="00C73F8F">
        <w:rPr>
          <w:rFonts w:ascii="Times New Roman" w:hAnsi="Times New Roman"/>
        </w:rPr>
        <w:t>Codul</w:t>
      </w:r>
      <w:proofErr w:type="spellEnd"/>
      <w:r w:rsidR="0017084B" w:rsidRPr="00C73F8F">
        <w:rPr>
          <w:rFonts w:ascii="Times New Roman" w:hAnsi="Times New Roman"/>
        </w:rPr>
        <w:t xml:space="preserve"> </w:t>
      </w:r>
      <w:proofErr w:type="spellStart"/>
      <w:r w:rsidRPr="00C73F8F">
        <w:rPr>
          <w:rFonts w:ascii="Times New Roman" w:hAnsi="Times New Roman"/>
        </w:rPr>
        <w:t>Administrativ</w:t>
      </w:r>
      <w:proofErr w:type="spellEnd"/>
      <w:r w:rsidRPr="00C73F8F">
        <w:rPr>
          <w:rFonts w:ascii="Times New Roman" w:hAnsi="Times New Roman"/>
        </w:rPr>
        <w:t xml:space="preserve"> cu </w:t>
      </w:r>
      <w:proofErr w:type="spellStart"/>
      <w:r w:rsidRPr="00C73F8F">
        <w:rPr>
          <w:rFonts w:ascii="Times New Roman" w:hAnsi="Times New Roman"/>
        </w:rPr>
        <w:t>modificările</w:t>
      </w:r>
      <w:proofErr w:type="spellEnd"/>
      <w:r w:rsidRPr="00C73F8F">
        <w:rPr>
          <w:rFonts w:ascii="Times New Roman" w:hAnsi="Times New Roman"/>
        </w:rPr>
        <w:t xml:space="preserve"> </w:t>
      </w:r>
      <w:proofErr w:type="spellStart"/>
      <w:r w:rsidRPr="00C73F8F">
        <w:rPr>
          <w:rFonts w:ascii="Times New Roman" w:hAnsi="Times New Roman"/>
        </w:rPr>
        <w:t>și</w:t>
      </w:r>
      <w:proofErr w:type="spellEnd"/>
      <w:r w:rsidRPr="00C73F8F">
        <w:rPr>
          <w:rFonts w:ascii="Times New Roman" w:hAnsi="Times New Roman"/>
        </w:rPr>
        <w:t xml:space="preserve"> </w:t>
      </w:r>
      <w:proofErr w:type="spellStart"/>
      <w:r w:rsidRPr="00C73F8F">
        <w:rPr>
          <w:rFonts w:ascii="Times New Roman" w:hAnsi="Times New Roman"/>
        </w:rPr>
        <w:t>completările</w:t>
      </w:r>
      <w:proofErr w:type="spellEnd"/>
      <w:r w:rsidRPr="00C73F8F">
        <w:rPr>
          <w:rFonts w:ascii="Times New Roman" w:hAnsi="Times New Roman"/>
        </w:rPr>
        <w:t xml:space="preserve"> </w:t>
      </w:r>
      <w:proofErr w:type="spellStart"/>
      <w:r w:rsidRPr="00601B21">
        <w:rPr>
          <w:rFonts w:ascii="Times New Roman" w:hAnsi="Times New Roman"/>
        </w:rPr>
        <w:t>ulterioare</w:t>
      </w:r>
      <w:proofErr w:type="spellEnd"/>
      <w:r w:rsidRPr="00601B21">
        <w:rPr>
          <w:rFonts w:ascii="Times New Roman" w:hAnsi="Times New Roman"/>
        </w:rPr>
        <w:t>.</w:t>
      </w:r>
    </w:p>
    <w:p w:rsidR="00CB7F71" w:rsidRPr="00601B21" w:rsidRDefault="00CB7F71" w:rsidP="00CB7F71">
      <w:pPr>
        <w:pStyle w:val="NoSpacing"/>
        <w:ind w:left="1065"/>
        <w:rPr>
          <w:rFonts w:ascii="Times New Roman" w:hAnsi="Times New Roman"/>
          <w:sz w:val="20"/>
          <w:szCs w:val="20"/>
        </w:rPr>
      </w:pPr>
    </w:p>
    <w:p w:rsidR="00977971" w:rsidRDefault="00CB7F71" w:rsidP="00CB7F71">
      <w:pPr>
        <w:ind w:right="26"/>
        <w:jc w:val="both"/>
        <w:rPr>
          <w:rFonts w:ascii="Times New Roman" w:hAnsi="Times New Roman" w:cs="Times New Roman"/>
          <w:b/>
        </w:rPr>
      </w:pPr>
      <w:r w:rsidRPr="00601B21">
        <w:rPr>
          <w:rFonts w:ascii="Times New Roman" w:hAnsi="Times New Roman" w:cs="Times New Roman"/>
          <w:b/>
        </w:rPr>
        <w:t>Luând act de:</w:t>
      </w:r>
    </w:p>
    <w:p w:rsidR="00977971" w:rsidRDefault="00977971" w:rsidP="00977971">
      <w:pPr>
        <w:pStyle w:val="ListParagraph"/>
        <w:numPr>
          <w:ilvl w:val="0"/>
          <w:numId w:val="6"/>
        </w:numPr>
        <w:ind w:right="26"/>
        <w:jc w:val="both"/>
        <w:rPr>
          <w:rFonts w:ascii="Times New Roman" w:hAnsi="Times New Roman" w:cs="Times New Roman"/>
        </w:rPr>
      </w:pPr>
      <w:r w:rsidRPr="00977971">
        <w:rPr>
          <w:rFonts w:ascii="Times New Roman" w:hAnsi="Times New Roman" w:cs="Times New Roman"/>
        </w:rPr>
        <w:t xml:space="preserve">Cererea </w:t>
      </w:r>
      <w:r>
        <w:rPr>
          <w:rFonts w:ascii="Times New Roman" w:hAnsi="Times New Roman" w:cs="Times New Roman"/>
        </w:rPr>
        <w:t>doamnei dr.</w:t>
      </w:r>
      <w:r w:rsidRPr="00977971">
        <w:rPr>
          <w:rFonts w:ascii="Times New Roman" w:hAnsi="Times New Roman" w:cs="Times New Roman"/>
        </w:rPr>
        <w:t xml:space="preserve"> Valentina MANIU</w:t>
      </w:r>
      <w:r>
        <w:rPr>
          <w:rFonts w:ascii="Times New Roman" w:hAnsi="Times New Roman" w:cs="Times New Roman"/>
        </w:rPr>
        <w:t>,</w:t>
      </w:r>
      <w:r w:rsidRPr="00977971">
        <w:rPr>
          <w:rFonts w:ascii="Times New Roman" w:hAnsi="Times New Roman" w:cs="Times New Roman"/>
        </w:rPr>
        <w:t xml:space="preserve"> înregistrată la primăria Comunei Tătărăni cu nr.4011/25.07.2025;</w:t>
      </w:r>
    </w:p>
    <w:p w:rsidR="00977971" w:rsidRDefault="00CB7F71" w:rsidP="00977971">
      <w:pPr>
        <w:pStyle w:val="ListParagraph"/>
        <w:numPr>
          <w:ilvl w:val="0"/>
          <w:numId w:val="6"/>
        </w:numPr>
        <w:ind w:right="26"/>
        <w:jc w:val="both"/>
        <w:rPr>
          <w:rFonts w:ascii="Times New Roman" w:hAnsi="Times New Roman" w:cs="Times New Roman"/>
        </w:rPr>
      </w:pPr>
      <w:r w:rsidRPr="00977971">
        <w:rPr>
          <w:rFonts w:ascii="Times New Roman" w:hAnsi="Times New Roman" w:cs="Times New Roman"/>
        </w:rPr>
        <w:t xml:space="preserve">Referatul de aprobare al primarului comunei Tãtãrãni, în calitatea sa de initiator, înregistrat sub nr. </w:t>
      </w:r>
      <w:r w:rsidR="0004220B" w:rsidRPr="0004220B">
        <w:rPr>
          <w:rFonts w:ascii="Times New Roman" w:hAnsi="Times New Roman" w:cs="Times New Roman"/>
          <w:color w:val="000000" w:themeColor="text1"/>
        </w:rPr>
        <w:t>4235</w:t>
      </w:r>
      <w:r w:rsidRPr="0004220B">
        <w:rPr>
          <w:rFonts w:ascii="Times New Roman" w:hAnsi="Times New Roman" w:cs="Times New Roman"/>
          <w:color w:val="000000" w:themeColor="text1"/>
        </w:rPr>
        <w:t xml:space="preserve"> din </w:t>
      </w:r>
      <w:r w:rsidR="0004220B" w:rsidRPr="0004220B">
        <w:rPr>
          <w:rFonts w:ascii="Times New Roman" w:hAnsi="Times New Roman" w:cs="Times New Roman"/>
          <w:color w:val="000000" w:themeColor="text1"/>
        </w:rPr>
        <w:t>07</w:t>
      </w:r>
      <w:r w:rsidR="004C168E" w:rsidRPr="0004220B">
        <w:rPr>
          <w:rFonts w:ascii="Times New Roman" w:hAnsi="Times New Roman" w:cs="Times New Roman"/>
          <w:color w:val="000000" w:themeColor="text1"/>
        </w:rPr>
        <w:t>.08</w:t>
      </w:r>
      <w:r w:rsidR="00601B21" w:rsidRPr="00977971">
        <w:rPr>
          <w:rFonts w:ascii="Times New Roman" w:hAnsi="Times New Roman" w:cs="Times New Roman"/>
          <w:color w:val="000000" w:themeColor="text1"/>
        </w:rPr>
        <w:t>.2025</w:t>
      </w:r>
      <w:r w:rsidRPr="00977971">
        <w:rPr>
          <w:rFonts w:ascii="Times New Roman" w:hAnsi="Times New Roman" w:cs="Times New Roman"/>
        </w:rPr>
        <w:t>;</w:t>
      </w:r>
    </w:p>
    <w:p w:rsidR="00977971" w:rsidRDefault="00CB7F71" w:rsidP="00977971">
      <w:pPr>
        <w:pStyle w:val="ListParagraph"/>
        <w:numPr>
          <w:ilvl w:val="0"/>
          <w:numId w:val="6"/>
        </w:numPr>
        <w:ind w:right="26"/>
        <w:jc w:val="both"/>
        <w:rPr>
          <w:rFonts w:ascii="Times New Roman" w:hAnsi="Times New Roman" w:cs="Times New Roman"/>
        </w:rPr>
      </w:pPr>
      <w:r w:rsidRPr="00977971">
        <w:rPr>
          <w:rFonts w:ascii="Times New Roman" w:hAnsi="Times New Roman" w:cs="Times New Roman"/>
        </w:rPr>
        <w:t xml:space="preserve">Raportul de specialitate al </w:t>
      </w:r>
      <w:r w:rsidR="00C47AEB" w:rsidRPr="00977971">
        <w:rPr>
          <w:rFonts w:ascii="Times New Roman" w:hAnsi="Times New Roman" w:cs="Times New Roman"/>
        </w:rPr>
        <w:t xml:space="preserve">responsabilului Urbanism din cadrul Compartimentului </w:t>
      </w:r>
      <w:r w:rsidR="00C47AEB" w:rsidRPr="00977971">
        <w:rPr>
          <w:rFonts w:ascii="Times New Roman" w:hAnsi="Times New Roman" w:cs="Times New Roman"/>
          <w:lang w:val="it-IT"/>
        </w:rPr>
        <w:t>Registru Agricol,Urbanism și Relații cu Publicul</w:t>
      </w:r>
      <w:r w:rsidR="00C47AEB" w:rsidRPr="00977971">
        <w:rPr>
          <w:rFonts w:ascii="Times New Roman" w:hAnsi="Times New Roman" w:cs="Times New Roman"/>
        </w:rPr>
        <w:t xml:space="preserve">, </w:t>
      </w:r>
      <w:r w:rsidRPr="00977971">
        <w:rPr>
          <w:rFonts w:ascii="Times New Roman" w:hAnsi="Times New Roman" w:cs="Times New Roman"/>
        </w:rPr>
        <w:t>înregistrat sub nr</w:t>
      </w:r>
      <w:r w:rsidRPr="0004220B">
        <w:rPr>
          <w:rFonts w:ascii="Times New Roman" w:hAnsi="Times New Roman" w:cs="Times New Roman"/>
        </w:rPr>
        <w:t xml:space="preserve">. </w:t>
      </w:r>
      <w:r w:rsidR="0004220B" w:rsidRPr="0004220B">
        <w:rPr>
          <w:rFonts w:ascii="Times New Roman" w:hAnsi="Times New Roman" w:cs="Times New Roman"/>
          <w:color w:val="000000" w:themeColor="text1"/>
        </w:rPr>
        <w:t>4236</w:t>
      </w:r>
      <w:r w:rsidRPr="0004220B">
        <w:rPr>
          <w:rFonts w:ascii="Times New Roman" w:hAnsi="Times New Roman" w:cs="Times New Roman"/>
          <w:color w:val="000000" w:themeColor="text1"/>
        </w:rPr>
        <w:t xml:space="preserve"> din </w:t>
      </w:r>
      <w:r w:rsidR="0004220B" w:rsidRPr="0004220B">
        <w:rPr>
          <w:rFonts w:ascii="Times New Roman" w:hAnsi="Times New Roman" w:cs="Times New Roman"/>
          <w:color w:val="000000" w:themeColor="text1"/>
        </w:rPr>
        <w:t>07</w:t>
      </w:r>
      <w:r w:rsidR="004C168E" w:rsidRPr="0004220B">
        <w:rPr>
          <w:rFonts w:ascii="Times New Roman" w:hAnsi="Times New Roman" w:cs="Times New Roman"/>
          <w:color w:val="000000" w:themeColor="text1"/>
        </w:rPr>
        <w:t>.08</w:t>
      </w:r>
      <w:r w:rsidR="00601B21" w:rsidRPr="00977971">
        <w:rPr>
          <w:rFonts w:ascii="Times New Roman" w:hAnsi="Times New Roman" w:cs="Times New Roman"/>
          <w:color w:val="000000" w:themeColor="text1"/>
        </w:rPr>
        <w:t>.2025</w:t>
      </w:r>
      <w:r w:rsidRPr="00977971">
        <w:rPr>
          <w:rFonts w:ascii="Times New Roman" w:hAnsi="Times New Roman" w:cs="Times New Roman"/>
        </w:rPr>
        <w:t>;</w:t>
      </w:r>
    </w:p>
    <w:p w:rsidR="00977971" w:rsidRDefault="00CB7F71" w:rsidP="00977971">
      <w:pPr>
        <w:pStyle w:val="ListParagraph"/>
        <w:numPr>
          <w:ilvl w:val="0"/>
          <w:numId w:val="6"/>
        </w:numPr>
        <w:ind w:right="26"/>
        <w:jc w:val="both"/>
        <w:rPr>
          <w:rFonts w:ascii="Times New Roman" w:hAnsi="Times New Roman" w:cs="Times New Roman"/>
        </w:rPr>
      </w:pPr>
      <w:r w:rsidRPr="00977971">
        <w:rPr>
          <w:rFonts w:ascii="Times New Roman" w:hAnsi="Times New Roman" w:cs="Times New Roman"/>
        </w:rPr>
        <w:t>Avizul Comisiei de specialitate a Consiliului local pentru administraţie publicã, juridicã, apãrarea ordinii şi linistii publice, a drepturilor cetãţenilor;</w:t>
      </w:r>
    </w:p>
    <w:p w:rsidR="00977971" w:rsidRDefault="00CB7F71" w:rsidP="00977971">
      <w:pPr>
        <w:pStyle w:val="ListParagraph"/>
        <w:numPr>
          <w:ilvl w:val="0"/>
          <w:numId w:val="6"/>
        </w:numPr>
        <w:ind w:right="26"/>
        <w:jc w:val="both"/>
        <w:rPr>
          <w:rFonts w:ascii="Times New Roman" w:hAnsi="Times New Roman" w:cs="Times New Roman"/>
        </w:rPr>
      </w:pPr>
      <w:r w:rsidRPr="00977971">
        <w:rPr>
          <w:rFonts w:ascii="Times New Roman" w:hAnsi="Times New Roman" w:cs="Times New Roman"/>
        </w:rPr>
        <w:t>Avizul Comisiei de specialitate a Consiliului local pentru Dezvoltare Economico - Socialã, Buget–Finanţe, Administrarea Domenului Public şi privat al Comunei, Agriculturã, Gospodarire Comunalã şi Comerţ;</w:t>
      </w:r>
    </w:p>
    <w:p w:rsidR="00CB7F71" w:rsidRPr="00977971" w:rsidRDefault="00CB7F71" w:rsidP="00977971">
      <w:pPr>
        <w:pStyle w:val="ListParagraph"/>
        <w:numPr>
          <w:ilvl w:val="0"/>
          <w:numId w:val="6"/>
        </w:numPr>
        <w:ind w:right="26"/>
        <w:jc w:val="both"/>
        <w:rPr>
          <w:rFonts w:ascii="Times New Roman" w:hAnsi="Times New Roman" w:cs="Times New Roman"/>
        </w:rPr>
      </w:pPr>
      <w:r w:rsidRPr="00977971">
        <w:rPr>
          <w:rFonts w:ascii="Times New Roman" w:hAnsi="Times New Roman" w:cs="Times New Roman"/>
        </w:rPr>
        <w:t>Avizul Comisiei de specialitate a Consiliului local pentru învãtãmânt, sãnãtate, culturã, protecţie socialã, activitãţi sportive şi de agrement;</w:t>
      </w:r>
    </w:p>
    <w:p w:rsidR="00113AF4" w:rsidRPr="004C168E" w:rsidRDefault="00113AF4" w:rsidP="00CB7F71">
      <w:pPr>
        <w:spacing w:after="0"/>
        <w:rPr>
          <w:rFonts w:ascii="Times New Roman" w:hAnsi="Times New Roman" w:cs="Times New Roman"/>
          <w:b/>
        </w:rPr>
      </w:pPr>
    </w:p>
    <w:p w:rsidR="00C47AEB" w:rsidRPr="00A2698E" w:rsidRDefault="00CB7F71" w:rsidP="00A2698E">
      <w:pPr>
        <w:spacing w:after="0" w:line="240" w:lineRule="auto"/>
        <w:ind w:right="26" w:firstLine="708"/>
        <w:contextualSpacing/>
        <w:jc w:val="both"/>
        <w:rPr>
          <w:rFonts w:ascii="Times New Roman" w:eastAsia="Times New Roman" w:hAnsi="Times New Roman" w:cs="Times New Roman"/>
          <w:lang w:val="en-US" w:eastAsia="en-US"/>
        </w:rPr>
      </w:pPr>
      <w:proofErr w:type="spellStart"/>
      <w:proofErr w:type="gramStart"/>
      <w:r w:rsidRPr="00CB7F71">
        <w:rPr>
          <w:rFonts w:ascii="Times New Roman" w:eastAsia="Times New Roman" w:hAnsi="Times New Roman" w:cs="Times New Roman"/>
          <w:lang w:val="en-US" w:eastAsia="en-US"/>
        </w:rPr>
        <w:t>În</w:t>
      </w:r>
      <w:proofErr w:type="spell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 </w:t>
      </w:r>
      <w:proofErr w:type="spellStart"/>
      <w:r w:rsidRPr="00CB7F71">
        <w:rPr>
          <w:rFonts w:ascii="Times New Roman" w:eastAsia="Times New Roman" w:hAnsi="Times New Roman" w:cs="Times New Roman"/>
          <w:lang w:val="en-US" w:eastAsia="en-US"/>
        </w:rPr>
        <w:t>temeiul</w:t>
      </w:r>
      <w:proofErr w:type="spell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 </w:t>
      </w:r>
      <w:proofErr w:type="spellStart"/>
      <w:r w:rsidRPr="00CB7F71">
        <w:rPr>
          <w:rFonts w:ascii="Times New Roman" w:eastAsia="Times New Roman" w:hAnsi="Times New Roman" w:cs="Times New Roman"/>
          <w:lang w:val="en-US" w:eastAsia="en-US"/>
        </w:rPr>
        <w:t>dispoziţiilor</w:t>
      </w:r>
      <w:proofErr w:type="spell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 art.136 </w:t>
      </w:r>
      <w:proofErr w:type="spellStart"/>
      <w:r w:rsidRPr="00CB7F71">
        <w:rPr>
          <w:rFonts w:ascii="Times New Roman" w:eastAsia="Times New Roman" w:hAnsi="Times New Roman" w:cs="Times New Roman"/>
          <w:lang w:val="en-US" w:eastAsia="en-US"/>
        </w:rPr>
        <w:t>și</w:t>
      </w:r>
      <w:proofErr w:type="spell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 ale art.129 </w:t>
      </w:r>
      <w:proofErr w:type="spellStart"/>
      <w:r w:rsidRPr="00CB7F71">
        <w:rPr>
          <w:rFonts w:ascii="Times New Roman" w:eastAsia="Times New Roman" w:hAnsi="Times New Roman" w:cs="Times New Roman"/>
          <w:lang w:val="en-US" w:eastAsia="en-US"/>
        </w:rPr>
        <w:t>alin</w:t>
      </w:r>
      <w:proofErr w:type="spellEnd"/>
      <w:r w:rsidRPr="00CB7F71">
        <w:rPr>
          <w:rFonts w:ascii="Times New Roman" w:eastAsia="Times New Roman" w:hAnsi="Times New Roman" w:cs="Times New Roman"/>
          <w:lang w:val="en-US" w:eastAsia="en-US"/>
        </w:rPr>
        <w:t>.</w:t>
      </w:r>
      <w:proofErr w:type="gram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 (2) </w:t>
      </w:r>
      <w:proofErr w:type="spellStart"/>
      <w:proofErr w:type="gramStart"/>
      <w:r w:rsidRPr="00CB7F71">
        <w:rPr>
          <w:rFonts w:ascii="Times New Roman" w:eastAsia="Times New Roman" w:hAnsi="Times New Roman" w:cs="Times New Roman"/>
          <w:lang w:val="en-US" w:eastAsia="en-US"/>
        </w:rPr>
        <w:t>litera</w:t>
      </w:r>
      <w:proofErr w:type="spellEnd"/>
      <w:proofErr w:type="gram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 b) </w:t>
      </w:r>
      <w:proofErr w:type="spellStart"/>
      <w:r w:rsidRPr="00CB7F71">
        <w:rPr>
          <w:rFonts w:ascii="Times New Roman" w:eastAsia="Times New Roman" w:hAnsi="Times New Roman" w:cs="Times New Roman"/>
          <w:lang w:val="en-US" w:eastAsia="en-US"/>
        </w:rPr>
        <w:t>şi</w:t>
      </w:r>
      <w:proofErr w:type="spell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 ale art. </w:t>
      </w:r>
      <w:proofErr w:type="gramStart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196 </w:t>
      </w:r>
      <w:proofErr w:type="spellStart"/>
      <w:r w:rsidRPr="00CB7F71">
        <w:rPr>
          <w:rFonts w:ascii="Times New Roman" w:eastAsia="Times New Roman" w:hAnsi="Times New Roman" w:cs="Times New Roman"/>
          <w:lang w:val="en-US" w:eastAsia="en-US"/>
        </w:rPr>
        <w:t>alin</w:t>
      </w:r>
      <w:proofErr w:type="spellEnd"/>
      <w:r w:rsidRPr="00CB7F71">
        <w:rPr>
          <w:rFonts w:ascii="Times New Roman" w:eastAsia="Times New Roman" w:hAnsi="Times New Roman" w:cs="Times New Roman"/>
          <w:lang w:val="en-US" w:eastAsia="en-US"/>
        </w:rPr>
        <w:t>.</w:t>
      </w:r>
      <w:proofErr w:type="gram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 (1) </w:t>
      </w:r>
      <w:proofErr w:type="gramStart"/>
      <w:r w:rsidRPr="00CB7F71">
        <w:rPr>
          <w:rFonts w:ascii="Times New Roman" w:eastAsia="Times New Roman" w:hAnsi="Times New Roman" w:cs="Times New Roman"/>
          <w:lang w:val="en-US" w:eastAsia="en-US"/>
        </w:rPr>
        <w:t>lit</w:t>
      </w:r>
      <w:proofErr w:type="gram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. a) </w:t>
      </w:r>
      <w:proofErr w:type="gramStart"/>
      <w:r w:rsidRPr="00CB7F71">
        <w:rPr>
          <w:rFonts w:ascii="Times New Roman" w:eastAsia="Times New Roman" w:hAnsi="Times New Roman" w:cs="Times New Roman"/>
          <w:lang w:val="en-US" w:eastAsia="en-US"/>
        </w:rPr>
        <w:t>din</w:t>
      </w:r>
      <w:proofErr w:type="gram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 </w:t>
      </w:r>
      <w:proofErr w:type="spellStart"/>
      <w:r w:rsidRPr="00CB7F71">
        <w:rPr>
          <w:rFonts w:ascii="Times New Roman" w:eastAsia="Times New Roman" w:hAnsi="Times New Roman" w:cs="Times New Roman"/>
          <w:lang w:val="en-US" w:eastAsia="en-US"/>
        </w:rPr>
        <w:t>Ordonanţa</w:t>
      </w:r>
      <w:proofErr w:type="spell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 de </w:t>
      </w:r>
      <w:proofErr w:type="spellStart"/>
      <w:r w:rsidRPr="00CB7F71">
        <w:rPr>
          <w:rFonts w:ascii="Times New Roman" w:eastAsia="Times New Roman" w:hAnsi="Times New Roman" w:cs="Times New Roman"/>
          <w:lang w:val="en-US" w:eastAsia="en-US"/>
        </w:rPr>
        <w:t>Urgenţã</w:t>
      </w:r>
      <w:proofErr w:type="spell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 a </w:t>
      </w:r>
      <w:proofErr w:type="spellStart"/>
      <w:r w:rsidRPr="00CB7F71">
        <w:rPr>
          <w:rFonts w:ascii="Times New Roman" w:eastAsia="Times New Roman" w:hAnsi="Times New Roman" w:cs="Times New Roman"/>
          <w:lang w:val="en-US" w:eastAsia="en-US"/>
        </w:rPr>
        <w:t>Guvernului</w:t>
      </w:r>
      <w:proofErr w:type="spell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 nr. 57/2019 </w:t>
      </w:r>
      <w:proofErr w:type="spellStart"/>
      <w:r w:rsidRPr="00CB7F71">
        <w:rPr>
          <w:rFonts w:ascii="Times New Roman" w:eastAsia="Times New Roman" w:hAnsi="Times New Roman" w:cs="Times New Roman"/>
          <w:lang w:val="en-US" w:eastAsia="en-US"/>
        </w:rPr>
        <w:t>privind</w:t>
      </w:r>
      <w:proofErr w:type="spell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 </w:t>
      </w:r>
      <w:proofErr w:type="spellStart"/>
      <w:r w:rsidRPr="00CB7F71">
        <w:rPr>
          <w:rFonts w:ascii="Times New Roman" w:eastAsia="Times New Roman" w:hAnsi="Times New Roman" w:cs="Times New Roman"/>
          <w:lang w:val="en-US" w:eastAsia="en-US"/>
        </w:rPr>
        <w:t>Codul</w:t>
      </w:r>
      <w:proofErr w:type="spell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 </w:t>
      </w:r>
      <w:proofErr w:type="spellStart"/>
      <w:r w:rsidRPr="00CB7F71">
        <w:rPr>
          <w:rFonts w:ascii="Times New Roman" w:eastAsia="Times New Roman" w:hAnsi="Times New Roman" w:cs="Times New Roman"/>
          <w:lang w:val="en-US" w:eastAsia="en-US"/>
        </w:rPr>
        <w:t>Administrativ</w:t>
      </w:r>
      <w:proofErr w:type="spell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, cu </w:t>
      </w:r>
      <w:proofErr w:type="spellStart"/>
      <w:r w:rsidRPr="00CB7F71">
        <w:rPr>
          <w:rFonts w:ascii="Times New Roman" w:eastAsia="Times New Roman" w:hAnsi="Times New Roman" w:cs="Times New Roman"/>
          <w:lang w:val="en-US" w:eastAsia="en-US"/>
        </w:rPr>
        <w:t>modificãrile</w:t>
      </w:r>
      <w:proofErr w:type="spell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 </w:t>
      </w:r>
      <w:proofErr w:type="spellStart"/>
      <w:r w:rsidRPr="00CB7F71">
        <w:rPr>
          <w:rFonts w:ascii="Times New Roman" w:eastAsia="Times New Roman" w:hAnsi="Times New Roman" w:cs="Times New Roman"/>
          <w:lang w:val="en-US" w:eastAsia="en-US"/>
        </w:rPr>
        <w:t>şi</w:t>
      </w:r>
      <w:proofErr w:type="spell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 </w:t>
      </w:r>
      <w:proofErr w:type="spellStart"/>
      <w:r w:rsidRPr="00CB7F71">
        <w:rPr>
          <w:rFonts w:ascii="Times New Roman" w:eastAsia="Times New Roman" w:hAnsi="Times New Roman" w:cs="Times New Roman"/>
          <w:lang w:val="en-US" w:eastAsia="en-US"/>
        </w:rPr>
        <w:t>completãrile</w:t>
      </w:r>
      <w:proofErr w:type="spell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 </w:t>
      </w:r>
      <w:proofErr w:type="spellStart"/>
      <w:r w:rsidRPr="00CB7F71">
        <w:rPr>
          <w:rFonts w:ascii="Times New Roman" w:eastAsia="Times New Roman" w:hAnsi="Times New Roman" w:cs="Times New Roman"/>
          <w:lang w:val="en-US" w:eastAsia="en-US"/>
        </w:rPr>
        <w:t>ulterioare</w:t>
      </w:r>
      <w:proofErr w:type="spellEnd"/>
    </w:p>
    <w:p w:rsidR="00C47AEB" w:rsidRPr="004C168E" w:rsidRDefault="00C47AEB" w:rsidP="004C168E">
      <w:pPr>
        <w:spacing w:after="0" w:line="240" w:lineRule="auto"/>
        <w:ind w:right="26" w:firstLine="708"/>
        <w:contextualSpacing/>
        <w:jc w:val="both"/>
        <w:rPr>
          <w:rFonts w:ascii="Times New Roman" w:eastAsia="Times New Roman" w:hAnsi="Times New Roman" w:cs="Times New Roman"/>
          <w:lang w:val="it-IT" w:eastAsia="en-US"/>
        </w:rPr>
      </w:pPr>
    </w:p>
    <w:p w:rsidR="00C47AEB" w:rsidRDefault="00CB7F71" w:rsidP="00A2698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C168E">
        <w:rPr>
          <w:rFonts w:ascii="Times New Roman" w:hAnsi="Times New Roman" w:cs="Times New Roman"/>
          <w:b/>
          <w:sz w:val="24"/>
          <w:szCs w:val="24"/>
        </w:rPr>
        <w:t>PROPUN</w:t>
      </w:r>
      <w:r w:rsidR="004C168E">
        <w:rPr>
          <w:rFonts w:ascii="Times New Roman" w:hAnsi="Times New Roman" w:cs="Times New Roman"/>
          <w:b/>
          <w:sz w:val="24"/>
          <w:szCs w:val="24"/>
        </w:rPr>
        <w:t>:</w:t>
      </w:r>
    </w:p>
    <w:p w:rsidR="00A2698E" w:rsidRPr="004C168E" w:rsidRDefault="00A2698E" w:rsidP="00A2698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47AEB" w:rsidRPr="00977971" w:rsidRDefault="00113AF4" w:rsidP="00977971">
      <w:pPr>
        <w:spacing w:after="0"/>
        <w:ind w:firstLine="708"/>
        <w:jc w:val="both"/>
        <w:rPr>
          <w:rFonts w:ascii="Times New Roman" w:hAnsi="Times New Roman" w:cs="Times New Roman"/>
          <w:lang w:val="it-IT"/>
        </w:rPr>
      </w:pPr>
      <w:r w:rsidRPr="004C168E">
        <w:rPr>
          <w:rFonts w:ascii="Times New Roman" w:hAnsi="Times New Roman" w:cs="Times New Roman"/>
          <w:b/>
          <w:lang w:val="it-IT"/>
        </w:rPr>
        <w:t>Art.1</w:t>
      </w:r>
      <w:r w:rsidRPr="004C168E">
        <w:rPr>
          <w:rFonts w:ascii="Times New Roman" w:hAnsi="Times New Roman" w:cs="Times New Roman"/>
          <w:lang w:val="it-IT"/>
        </w:rPr>
        <w:t xml:space="preserve">- </w:t>
      </w:r>
      <w:r w:rsidR="00CB7F71" w:rsidRPr="004C168E">
        <w:rPr>
          <w:rFonts w:ascii="Times New Roman" w:hAnsi="Times New Roman" w:cs="Times New Roman"/>
          <w:lang w:val="it-IT"/>
        </w:rPr>
        <w:t xml:space="preserve"> </w:t>
      </w:r>
      <w:r w:rsidR="00977971">
        <w:rPr>
          <w:rFonts w:ascii="Times New Roman" w:hAnsi="Times New Roman" w:cs="Times New Roman"/>
          <w:lang w:val="it-IT"/>
        </w:rPr>
        <w:t>S</w:t>
      </w:r>
      <w:r w:rsidR="00977971" w:rsidRPr="004C168E">
        <w:rPr>
          <w:rFonts w:ascii="Times New Roman" w:hAnsi="Times New Roman" w:cs="Times New Roman"/>
        </w:rPr>
        <w:t>e aprobă darea în folosință gratuită pe o perioada de 1 an,</w:t>
      </w:r>
      <w:r w:rsidR="00977971" w:rsidRPr="00977971">
        <w:rPr>
          <w:rFonts w:ascii="Times New Roman" w:hAnsi="Times New Roman" w:cs="Times New Roman"/>
          <w:lang w:val="it-IT"/>
        </w:rPr>
        <w:t xml:space="preserve"> </w:t>
      </w:r>
      <w:r w:rsidR="00977971">
        <w:rPr>
          <w:rFonts w:ascii="Times New Roman" w:hAnsi="Times New Roman" w:cs="Times New Roman"/>
          <w:lang w:val="it-IT"/>
        </w:rPr>
        <w:t xml:space="preserve">începând cu data de 28.08.2025 </w:t>
      </w:r>
      <w:r w:rsidR="00977971" w:rsidRPr="004C168E">
        <w:rPr>
          <w:rFonts w:ascii="Times New Roman" w:hAnsi="Times New Roman" w:cs="Times New Roman"/>
        </w:rPr>
        <w:t xml:space="preserve">a spațiului în suprafață </w:t>
      </w:r>
      <w:r w:rsidR="00977971" w:rsidRPr="0017084B">
        <w:rPr>
          <w:rFonts w:ascii="Times New Roman" w:hAnsi="Times New Roman" w:cs="Times New Roman"/>
        </w:rPr>
        <w:t xml:space="preserve">de </w:t>
      </w:r>
      <w:r w:rsidR="00977971">
        <w:rPr>
          <w:rFonts w:ascii="Times New Roman" w:hAnsi="Times New Roman" w:cs="Times New Roman"/>
        </w:rPr>
        <w:t>213</w:t>
      </w:r>
      <w:r w:rsidR="00977971" w:rsidRPr="0017084B">
        <w:rPr>
          <w:rFonts w:ascii="Times New Roman" w:hAnsi="Times New Roman" w:cs="Times New Roman"/>
        </w:rPr>
        <w:t xml:space="preserve"> mp,</w:t>
      </w:r>
      <w:r w:rsidR="00977971">
        <w:rPr>
          <w:rFonts w:ascii="Times New Roman" w:hAnsi="Times New Roman" w:cs="Times New Roman"/>
        </w:rPr>
        <w:t xml:space="preserve"> conform extrasului de carte funciară,</w:t>
      </w:r>
      <w:r w:rsidR="00977971" w:rsidRPr="0017084B">
        <w:rPr>
          <w:rFonts w:ascii="Times New Roman" w:hAnsi="Times New Roman" w:cs="Times New Roman"/>
        </w:rPr>
        <w:t xml:space="preserve"> </w:t>
      </w:r>
      <w:r w:rsidR="00977971">
        <w:rPr>
          <w:rFonts w:ascii="Times New Roman" w:hAnsi="Times New Roman" w:cs="Times New Roman"/>
        </w:rPr>
        <w:t xml:space="preserve">imobilul </w:t>
      </w:r>
      <w:r w:rsidR="00977971" w:rsidRPr="0017084B">
        <w:rPr>
          <w:rFonts w:ascii="Times New Roman" w:hAnsi="Times New Roman" w:cs="Times New Roman"/>
        </w:rPr>
        <w:t>aparținând inventarului domeniului public al</w:t>
      </w:r>
      <w:r w:rsidR="00977971" w:rsidRPr="0017084B">
        <w:rPr>
          <w:rFonts w:ascii="Times New Roman" w:hAnsi="Times New Roman" w:cs="Times New Roman"/>
          <w:b/>
        </w:rPr>
        <w:t xml:space="preserve"> </w:t>
      </w:r>
      <w:r w:rsidR="00977971" w:rsidRPr="0017084B">
        <w:rPr>
          <w:rFonts w:ascii="Times New Roman" w:hAnsi="Times New Roman" w:cs="Times New Roman"/>
        </w:rPr>
        <w:t>UAT Tătărăni,</w:t>
      </w:r>
      <w:r w:rsidR="00977971">
        <w:rPr>
          <w:rFonts w:ascii="Times New Roman" w:hAnsi="Times New Roman" w:cs="Times New Roman"/>
        </w:rPr>
        <w:t xml:space="preserve"> cu nr. de inventar 44,</w:t>
      </w:r>
      <w:r w:rsidR="00977971" w:rsidRPr="0017084B">
        <w:rPr>
          <w:rFonts w:ascii="Times New Roman" w:hAnsi="Times New Roman" w:cs="Times New Roman"/>
        </w:rPr>
        <w:t xml:space="preserve"> </w:t>
      </w:r>
      <w:r w:rsidR="00977971">
        <w:rPr>
          <w:rFonts w:ascii="Times New Roman" w:hAnsi="Times New Roman" w:cs="Times New Roman"/>
        </w:rPr>
        <w:t>-</w:t>
      </w:r>
      <w:r w:rsidR="00977971" w:rsidRPr="0017084B">
        <w:rPr>
          <w:rFonts w:ascii="Times New Roman" w:hAnsi="Times New Roman" w:cs="Times New Roman"/>
        </w:rPr>
        <w:t xml:space="preserve"> </w:t>
      </w:r>
      <w:r w:rsidR="00977971">
        <w:rPr>
          <w:rFonts w:ascii="Times New Roman" w:hAnsi="Times New Roman" w:cs="Times New Roman"/>
        </w:rPr>
        <w:t>Dispensar</w:t>
      </w:r>
      <w:r w:rsidR="00977971" w:rsidRPr="0017084B">
        <w:rPr>
          <w:rFonts w:ascii="Times New Roman" w:hAnsi="Times New Roman" w:cs="Times New Roman"/>
        </w:rPr>
        <w:t xml:space="preserve"> uman Tătărăni</w:t>
      </w:r>
      <w:r w:rsidR="00977971" w:rsidRPr="004C168E">
        <w:rPr>
          <w:rFonts w:ascii="Times New Roman" w:hAnsi="Times New Roman" w:cs="Times New Roman"/>
        </w:rPr>
        <w:t>, către doamna Maniu Valentina, medic de familie</w:t>
      </w:r>
      <w:r w:rsidR="00977971" w:rsidRPr="004C168E">
        <w:rPr>
          <w:rFonts w:ascii="Times New Roman" w:hAnsi="Times New Roman" w:cs="Times New Roman"/>
          <w:b/>
        </w:rPr>
        <w:t>.</w:t>
      </w:r>
    </w:p>
    <w:p w:rsidR="000A29FF" w:rsidRDefault="000A29FF" w:rsidP="0017084B">
      <w:pPr>
        <w:spacing w:after="0" w:line="240" w:lineRule="auto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Art.2. </w:t>
      </w:r>
      <w:r w:rsidRPr="000A29FF">
        <w:rPr>
          <w:rFonts w:ascii="Times New Roman" w:hAnsi="Times New Roman" w:cs="Times New Roman"/>
        </w:rPr>
        <w:t>–</w:t>
      </w:r>
      <w:r w:rsidR="00C47AEB">
        <w:rPr>
          <w:rFonts w:ascii="Times New Roman" w:hAnsi="Times New Roman" w:cs="Times New Roman"/>
        </w:rPr>
        <w:t>(1)</w:t>
      </w:r>
      <w:r w:rsidRPr="000A29FF">
        <w:rPr>
          <w:rFonts w:ascii="Times New Roman" w:hAnsi="Times New Roman" w:cs="Times New Roman"/>
        </w:rPr>
        <w:t xml:space="preserve"> Cheltuielile de întreținere a bunului, potrivit destinației sale vor fi suportate de către medicul beneficiar a</w:t>
      </w:r>
      <w:r>
        <w:rPr>
          <w:rFonts w:ascii="Times New Roman" w:hAnsi="Times New Roman" w:cs="Times New Roman"/>
        </w:rPr>
        <w:t>l</w:t>
      </w:r>
      <w:r w:rsidRPr="000A29FF">
        <w:rPr>
          <w:rFonts w:ascii="Times New Roman" w:hAnsi="Times New Roman" w:cs="Times New Roman"/>
        </w:rPr>
        <w:t xml:space="preserve"> contractului de comodat;</w:t>
      </w:r>
    </w:p>
    <w:p w:rsidR="00C47AEB" w:rsidRPr="000A29FF" w:rsidRDefault="00C47AEB" w:rsidP="00977971">
      <w:pPr>
        <w:spacing w:after="0" w:line="240" w:lineRule="auto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ab/>
        <w:t xml:space="preserve">(2) </w:t>
      </w:r>
      <w:r>
        <w:rPr>
          <w:rFonts w:ascii="Times New Roman" w:hAnsi="Times New Roman" w:cs="Times New Roman"/>
          <w:lang w:val="it-IT"/>
        </w:rPr>
        <w:t>C</w:t>
      </w:r>
      <w:r w:rsidRPr="00C47AEB">
        <w:rPr>
          <w:rFonts w:ascii="Times New Roman" w:hAnsi="Times New Roman" w:cs="Times New Roman"/>
          <w:lang w:val="it-IT"/>
        </w:rPr>
        <w:t>heltuielile necesare folosinței acestuia, reparațiile curente precum și contravaloarea utilităților</w:t>
      </w:r>
      <w:r w:rsidRPr="00C47AEB">
        <w:rPr>
          <w:rFonts w:ascii="Times New Roman" w:hAnsi="Times New Roman" w:cs="Times New Roman"/>
        </w:rPr>
        <w:t xml:space="preserve"> </w:t>
      </w:r>
      <w:r w:rsidRPr="000A29FF">
        <w:rPr>
          <w:rFonts w:ascii="Times New Roman" w:hAnsi="Times New Roman" w:cs="Times New Roman"/>
        </w:rPr>
        <w:t>vor fi suportate de către medicul beneficiar a</w:t>
      </w:r>
      <w:r>
        <w:rPr>
          <w:rFonts w:ascii="Times New Roman" w:hAnsi="Times New Roman" w:cs="Times New Roman"/>
        </w:rPr>
        <w:t>l</w:t>
      </w:r>
      <w:r w:rsidRPr="000A29FF">
        <w:rPr>
          <w:rFonts w:ascii="Times New Roman" w:hAnsi="Times New Roman" w:cs="Times New Roman"/>
        </w:rPr>
        <w:t xml:space="preserve"> contractului de comodat</w:t>
      </w:r>
      <w:r>
        <w:rPr>
          <w:rFonts w:ascii="Times New Roman" w:hAnsi="Times New Roman" w:cs="Times New Roman"/>
        </w:rPr>
        <w:t>;</w:t>
      </w:r>
    </w:p>
    <w:p w:rsidR="00113AF4" w:rsidRPr="004C168E" w:rsidRDefault="004C168E" w:rsidP="0017084B">
      <w:pPr>
        <w:spacing w:after="0" w:line="240" w:lineRule="auto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Art.</w:t>
      </w:r>
      <w:r w:rsidR="000A29FF">
        <w:rPr>
          <w:rFonts w:ascii="Times New Roman" w:hAnsi="Times New Roman" w:cs="Times New Roman"/>
          <w:b/>
        </w:rPr>
        <w:t>3</w:t>
      </w:r>
      <w:r w:rsidR="00113AF4" w:rsidRPr="004C168E">
        <w:rPr>
          <w:rFonts w:ascii="Times New Roman" w:hAnsi="Times New Roman" w:cs="Times New Roman"/>
        </w:rPr>
        <w:t>.</w:t>
      </w:r>
      <w:r w:rsidR="00CB7F71" w:rsidRPr="004C168E">
        <w:rPr>
          <w:rFonts w:ascii="Times New Roman" w:hAnsi="Times New Roman" w:cs="Times New Roman"/>
        </w:rPr>
        <w:t xml:space="preserve">- </w:t>
      </w:r>
      <w:r w:rsidR="00CB7F71" w:rsidRPr="004C168E">
        <w:rPr>
          <w:rFonts w:ascii="Times New Roman" w:hAnsi="Times New Roman" w:cs="Times New Roman"/>
          <w:u w:val="single"/>
        </w:rPr>
        <w:t>(1)</w:t>
      </w:r>
      <w:r w:rsidR="00CB7F71" w:rsidRPr="004C168E">
        <w:rPr>
          <w:rFonts w:ascii="Times New Roman" w:hAnsi="Times New Roman" w:cs="Times New Roman"/>
        </w:rPr>
        <w:t xml:space="preserve"> Se aprobă modelul contractului de dare în folosință gratuită (comodat)</w:t>
      </w:r>
      <w:r w:rsidR="0017084B">
        <w:rPr>
          <w:rFonts w:ascii="Times New Roman" w:hAnsi="Times New Roman" w:cs="Times New Roman"/>
        </w:rPr>
        <w:t>, conform anexei 1</w:t>
      </w:r>
      <w:r w:rsidR="00C47AEB">
        <w:rPr>
          <w:rFonts w:ascii="Times New Roman" w:hAnsi="Times New Roman" w:cs="Times New Roman"/>
        </w:rPr>
        <w:t>, parte integranta a prezentei</w:t>
      </w:r>
      <w:r w:rsidR="00113AF4" w:rsidRPr="004C168E">
        <w:rPr>
          <w:rFonts w:ascii="Times New Roman" w:hAnsi="Times New Roman" w:cs="Times New Roman"/>
        </w:rPr>
        <w:t>;</w:t>
      </w:r>
    </w:p>
    <w:p w:rsidR="00C47AEB" w:rsidRPr="004C168E" w:rsidRDefault="00113AF4" w:rsidP="0017084B">
      <w:pPr>
        <w:pStyle w:val="NoSpacing"/>
        <w:jc w:val="both"/>
        <w:rPr>
          <w:rFonts w:ascii="Times New Roman" w:hAnsi="Times New Roman"/>
        </w:rPr>
      </w:pPr>
      <w:r w:rsidRPr="004C168E">
        <w:tab/>
      </w:r>
      <w:r w:rsidR="00CB7F71" w:rsidRPr="004C168E">
        <w:tab/>
      </w:r>
      <w:r w:rsidR="00CB7F71" w:rsidRPr="004C168E">
        <w:rPr>
          <w:rFonts w:ascii="Times New Roman" w:hAnsi="Times New Roman"/>
          <w:u w:val="single"/>
        </w:rPr>
        <w:t>(2)</w:t>
      </w:r>
      <w:r w:rsidR="00CB7F71" w:rsidRPr="004C168E">
        <w:rPr>
          <w:rFonts w:ascii="Times New Roman" w:hAnsi="Times New Roman"/>
        </w:rPr>
        <w:t xml:space="preserve"> Se </w:t>
      </w:r>
      <w:proofErr w:type="spellStart"/>
      <w:r w:rsidR="00CB7F71" w:rsidRPr="004C168E">
        <w:rPr>
          <w:rFonts w:ascii="Times New Roman" w:hAnsi="Times New Roman"/>
        </w:rPr>
        <w:t>mandatează</w:t>
      </w:r>
      <w:proofErr w:type="spellEnd"/>
      <w:r w:rsidRPr="004C168E">
        <w:rPr>
          <w:rFonts w:ascii="Times New Roman" w:hAnsi="Times New Roman"/>
        </w:rPr>
        <w:t xml:space="preserve"> </w:t>
      </w:r>
      <w:proofErr w:type="spellStart"/>
      <w:r w:rsidRPr="004C168E">
        <w:rPr>
          <w:rFonts w:ascii="Times New Roman" w:hAnsi="Times New Roman"/>
        </w:rPr>
        <w:t>primarul</w:t>
      </w:r>
      <w:proofErr w:type="spellEnd"/>
      <w:r w:rsidRPr="004C168E">
        <w:rPr>
          <w:rFonts w:ascii="Times New Roman" w:hAnsi="Times New Roman"/>
        </w:rPr>
        <w:t xml:space="preserve"> </w:t>
      </w:r>
      <w:proofErr w:type="spellStart"/>
      <w:r w:rsidRPr="004C168E">
        <w:rPr>
          <w:rFonts w:ascii="Times New Roman" w:hAnsi="Times New Roman"/>
        </w:rPr>
        <w:t>comunei</w:t>
      </w:r>
      <w:proofErr w:type="spellEnd"/>
      <w:r w:rsidRPr="004C168E">
        <w:rPr>
          <w:rFonts w:ascii="Times New Roman" w:hAnsi="Times New Roman"/>
        </w:rPr>
        <w:t xml:space="preserve"> </w:t>
      </w:r>
      <w:proofErr w:type="spellStart"/>
      <w:r w:rsidR="00CB7F71" w:rsidRPr="004C168E">
        <w:rPr>
          <w:rFonts w:ascii="Times New Roman" w:hAnsi="Times New Roman"/>
        </w:rPr>
        <w:t>Tătărăni</w:t>
      </w:r>
      <w:proofErr w:type="spellEnd"/>
      <w:r w:rsidRPr="004C168E">
        <w:rPr>
          <w:rFonts w:ascii="Times New Roman" w:hAnsi="Times New Roman"/>
        </w:rPr>
        <w:t xml:space="preserve">, domnul </w:t>
      </w:r>
      <w:r w:rsidR="00CB7F71" w:rsidRPr="004C168E">
        <w:rPr>
          <w:rFonts w:ascii="Times New Roman" w:hAnsi="Times New Roman"/>
        </w:rPr>
        <w:t xml:space="preserve">Prof. Ion </w:t>
      </w:r>
      <w:proofErr w:type="gramStart"/>
      <w:r w:rsidR="00CB7F71" w:rsidRPr="004C168E">
        <w:rPr>
          <w:rFonts w:ascii="Times New Roman" w:hAnsi="Times New Roman"/>
        </w:rPr>
        <w:t>GENTIMIR ,</w:t>
      </w:r>
      <w:proofErr w:type="gramEnd"/>
      <w:r w:rsidR="00CB7F71" w:rsidRPr="004C168E">
        <w:rPr>
          <w:rFonts w:ascii="Times New Roman" w:hAnsi="Times New Roman"/>
        </w:rPr>
        <w:t xml:space="preserve"> </w:t>
      </w:r>
      <w:proofErr w:type="spellStart"/>
      <w:r w:rsidR="00CB7F71" w:rsidRPr="004C168E">
        <w:rPr>
          <w:rFonts w:ascii="Times New Roman" w:hAnsi="Times New Roman"/>
        </w:rPr>
        <w:t>să</w:t>
      </w:r>
      <w:proofErr w:type="spellEnd"/>
      <w:r w:rsidR="0017084B">
        <w:rPr>
          <w:rFonts w:ascii="Times New Roman" w:hAnsi="Times New Roman"/>
        </w:rPr>
        <w:t xml:space="preserve"> </w:t>
      </w:r>
      <w:proofErr w:type="spellStart"/>
      <w:r w:rsidR="0017084B">
        <w:rPr>
          <w:rFonts w:ascii="Times New Roman" w:hAnsi="Times New Roman"/>
        </w:rPr>
        <w:t>semneze</w:t>
      </w:r>
      <w:proofErr w:type="spellEnd"/>
      <w:r w:rsidR="0017084B">
        <w:rPr>
          <w:rFonts w:ascii="Times New Roman" w:hAnsi="Times New Roman"/>
        </w:rPr>
        <w:t xml:space="preserve"> </w:t>
      </w:r>
      <w:proofErr w:type="spellStart"/>
      <w:r w:rsidR="00201618">
        <w:rPr>
          <w:rFonts w:ascii="Times New Roman" w:hAnsi="Times New Roman"/>
        </w:rPr>
        <w:t>noul</w:t>
      </w:r>
      <w:proofErr w:type="spellEnd"/>
      <w:r w:rsidR="00201618">
        <w:rPr>
          <w:rFonts w:ascii="Times New Roman" w:hAnsi="Times New Roman"/>
        </w:rPr>
        <w:t xml:space="preserve"> contract</w:t>
      </w:r>
      <w:r w:rsidR="0017084B">
        <w:rPr>
          <w:rFonts w:ascii="Times New Roman" w:hAnsi="Times New Roman"/>
        </w:rPr>
        <w:t xml:space="preserve"> de dare </w:t>
      </w:r>
      <w:proofErr w:type="spellStart"/>
      <w:r w:rsidR="0017084B">
        <w:rPr>
          <w:rFonts w:ascii="Times New Roman" w:hAnsi="Times New Roman"/>
        </w:rPr>
        <w:t>în</w:t>
      </w:r>
      <w:proofErr w:type="spellEnd"/>
      <w:r w:rsidR="0017084B">
        <w:rPr>
          <w:rFonts w:ascii="Times New Roman" w:hAnsi="Times New Roman"/>
        </w:rPr>
        <w:t xml:space="preserve"> </w:t>
      </w:r>
      <w:proofErr w:type="spellStart"/>
      <w:r w:rsidR="0017084B">
        <w:rPr>
          <w:rFonts w:ascii="Times New Roman" w:hAnsi="Times New Roman"/>
        </w:rPr>
        <w:t>folosință</w:t>
      </w:r>
      <w:proofErr w:type="spellEnd"/>
      <w:r w:rsidR="0017084B">
        <w:rPr>
          <w:rFonts w:ascii="Times New Roman" w:hAnsi="Times New Roman"/>
        </w:rPr>
        <w:t xml:space="preserve"> </w:t>
      </w:r>
      <w:proofErr w:type="spellStart"/>
      <w:r w:rsidR="0017084B">
        <w:rPr>
          <w:rFonts w:ascii="Times New Roman" w:hAnsi="Times New Roman"/>
        </w:rPr>
        <w:t>gratuită</w:t>
      </w:r>
      <w:proofErr w:type="spellEnd"/>
      <w:r w:rsidRPr="004C168E">
        <w:rPr>
          <w:rFonts w:ascii="Times New Roman" w:hAnsi="Times New Roman"/>
        </w:rPr>
        <w:t xml:space="preserve"> (</w:t>
      </w:r>
      <w:proofErr w:type="spellStart"/>
      <w:r w:rsidRPr="004C168E">
        <w:rPr>
          <w:rFonts w:ascii="Times New Roman" w:hAnsi="Times New Roman"/>
        </w:rPr>
        <w:t>comodat</w:t>
      </w:r>
      <w:proofErr w:type="spellEnd"/>
      <w:r w:rsidRPr="004C168E">
        <w:rPr>
          <w:rFonts w:ascii="Times New Roman" w:hAnsi="Times New Roman"/>
        </w:rPr>
        <w:t>) ;</w:t>
      </w:r>
    </w:p>
    <w:p w:rsidR="00C47AEB" w:rsidRDefault="000A29FF" w:rsidP="00977971">
      <w:pPr>
        <w:spacing w:after="0" w:line="240" w:lineRule="auto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Art.4</w:t>
      </w:r>
      <w:r w:rsidR="00113AF4" w:rsidRPr="0004220B">
        <w:rPr>
          <w:rFonts w:ascii="Times New Roman" w:hAnsi="Times New Roman" w:cs="Times New Roman"/>
          <w:b/>
        </w:rPr>
        <w:t>.</w:t>
      </w:r>
      <w:r w:rsidR="004C168E" w:rsidRPr="0004220B">
        <w:rPr>
          <w:rFonts w:ascii="Times New Roman" w:hAnsi="Times New Roman" w:cs="Times New Roman"/>
          <w:b/>
        </w:rPr>
        <w:t xml:space="preserve"> </w:t>
      </w:r>
      <w:r w:rsidR="0004220B">
        <w:rPr>
          <w:rFonts w:ascii="Times New Roman" w:hAnsi="Times New Roman" w:cs="Times New Roman"/>
          <w:b/>
        </w:rPr>
        <w:t>–</w:t>
      </w:r>
      <w:r w:rsidR="00113AF4" w:rsidRPr="004C168E">
        <w:rPr>
          <w:rFonts w:ascii="Times New Roman" w:hAnsi="Times New Roman" w:cs="Times New Roman"/>
          <w:b/>
        </w:rPr>
        <w:t xml:space="preserve"> </w:t>
      </w:r>
      <w:r w:rsidR="004C168E" w:rsidRPr="004C168E">
        <w:rPr>
          <w:rFonts w:ascii="Times New Roman" w:hAnsi="Times New Roman" w:cs="Times New Roman"/>
        </w:rPr>
        <w:t>Predarea</w:t>
      </w:r>
      <w:r w:rsidR="0004220B">
        <w:rPr>
          <w:rFonts w:ascii="Times New Roman" w:hAnsi="Times New Roman" w:cs="Times New Roman"/>
        </w:rPr>
        <w:t xml:space="preserve"> </w:t>
      </w:r>
      <w:r w:rsidR="004C168E" w:rsidRPr="004C168E">
        <w:rPr>
          <w:rFonts w:ascii="Times New Roman" w:hAnsi="Times New Roman" w:cs="Times New Roman"/>
        </w:rPr>
        <w:t>- primirea spațiului se va face pe bază</w:t>
      </w:r>
      <w:r w:rsidR="00113AF4" w:rsidRPr="004C168E">
        <w:rPr>
          <w:rFonts w:ascii="Times New Roman" w:hAnsi="Times New Roman" w:cs="Times New Roman"/>
        </w:rPr>
        <w:t xml:space="preserve"> de proces - verbal ;</w:t>
      </w:r>
    </w:p>
    <w:p w:rsidR="000A29FF" w:rsidRDefault="000A29FF" w:rsidP="000A29FF">
      <w:pPr>
        <w:spacing w:after="0" w:line="240" w:lineRule="auto"/>
        <w:ind w:firstLine="708"/>
        <w:jc w:val="both"/>
        <w:rPr>
          <w:rFonts w:ascii="Times New Roman" w:hAnsi="Times New Roman" w:cs="Times New Roman"/>
        </w:rPr>
      </w:pPr>
      <w:r w:rsidRPr="000A29FF">
        <w:rPr>
          <w:rFonts w:ascii="Times New Roman" w:hAnsi="Times New Roman" w:cs="Times New Roman"/>
          <w:b/>
        </w:rPr>
        <w:t>Art.5</w:t>
      </w:r>
      <w:r>
        <w:rPr>
          <w:rFonts w:ascii="Times New Roman" w:hAnsi="Times New Roman" w:cs="Times New Roman"/>
        </w:rPr>
        <w:t>.- Prezenta hotărâre poate fi contestată în termenul și condițiile Legii nr.554/2004 a contenciosului administrativ, cu modificările și completările ulterioare;</w:t>
      </w:r>
    </w:p>
    <w:p w:rsidR="00C47AEB" w:rsidRDefault="00A2698E" w:rsidP="000A29FF">
      <w:pPr>
        <w:spacing w:after="0" w:line="240" w:lineRule="auto"/>
        <w:ind w:firstLine="708"/>
        <w:jc w:val="both"/>
        <w:rPr>
          <w:rFonts w:ascii="Times New Roman" w:hAnsi="Times New Roman" w:cs="Times New Roman"/>
        </w:rPr>
      </w:pPr>
      <w:r w:rsidRPr="00201618">
        <w:rPr>
          <w:rFonts w:ascii="Times New Roman" w:hAnsi="Times New Roman" w:cs="Times New Roman"/>
          <w:b/>
        </w:rPr>
        <w:t>Art.6</w:t>
      </w:r>
      <w:r w:rsidR="0004220B">
        <w:rPr>
          <w:rFonts w:ascii="Times New Roman" w:hAnsi="Times New Roman" w:cs="Times New Roman"/>
          <w:b/>
        </w:rPr>
        <w:t>.</w:t>
      </w:r>
      <w:r>
        <w:rPr>
          <w:rFonts w:ascii="Times New Roman" w:hAnsi="Times New Roman" w:cs="Times New Roman"/>
        </w:rPr>
        <w:t xml:space="preserve"> -  Își încetează valabilitatea orice alte prevederi contrare.</w:t>
      </w:r>
    </w:p>
    <w:p w:rsidR="004C168E" w:rsidRPr="004C168E" w:rsidRDefault="00BD6741" w:rsidP="0017084B">
      <w:pPr>
        <w:pStyle w:val="NoSpacing"/>
        <w:ind w:firstLine="708"/>
        <w:jc w:val="both"/>
        <w:rPr>
          <w:rFonts w:ascii="Times New Roman" w:hAnsi="Times New Roman"/>
          <w:lang w:val="ro-RO"/>
        </w:rPr>
      </w:pPr>
      <w:r>
        <w:rPr>
          <w:rFonts w:ascii="Times New Roman" w:hAnsi="Times New Roman"/>
          <w:b/>
        </w:rPr>
        <w:t>Art.7</w:t>
      </w:r>
      <w:r w:rsidR="004C168E" w:rsidRPr="004C168E">
        <w:rPr>
          <w:rFonts w:ascii="Times New Roman" w:hAnsi="Times New Roman"/>
          <w:b/>
        </w:rPr>
        <w:t>.</w:t>
      </w:r>
      <w:r w:rsidR="0004220B">
        <w:rPr>
          <w:rFonts w:ascii="Times New Roman" w:hAnsi="Times New Roman"/>
          <w:b/>
        </w:rPr>
        <w:t xml:space="preserve"> </w:t>
      </w:r>
      <w:r w:rsidR="0004220B" w:rsidRPr="0004220B">
        <w:rPr>
          <w:rFonts w:ascii="Times New Roman" w:hAnsi="Times New Roman"/>
        </w:rPr>
        <w:t>-</w:t>
      </w:r>
      <w:r w:rsidR="004C168E" w:rsidRPr="004C168E">
        <w:rPr>
          <w:rFonts w:ascii="Times New Roman" w:hAnsi="Times New Roman"/>
          <w:b/>
          <w:lang w:val="ro-RO"/>
        </w:rPr>
        <w:t xml:space="preserve"> </w:t>
      </w:r>
      <w:r w:rsidR="004C168E" w:rsidRPr="004C168E">
        <w:rPr>
          <w:rFonts w:ascii="Times New Roman" w:hAnsi="Times New Roman"/>
          <w:lang w:val="ro-RO"/>
        </w:rPr>
        <w:t>Prezenta hotărâre se comunică:</w:t>
      </w:r>
    </w:p>
    <w:p w:rsidR="004C168E" w:rsidRPr="004C168E" w:rsidRDefault="004C168E" w:rsidP="0017084B">
      <w:pPr>
        <w:pStyle w:val="NoSpacing"/>
        <w:jc w:val="both"/>
        <w:rPr>
          <w:rFonts w:ascii="Times New Roman" w:hAnsi="Times New Roman"/>
        </w:rPr>
      </w:pPr>
      <w:r w:rsidRPr="004C168E">
        <w:rPr>
          <w:rFonts w:ascii="Times New Roman" w:hAnsi="Times New Roman"/>
        </w:rPr>
        <w:t>-</w:t>
      </w:r>
      <w:r w:rsidRPr="004C168E">
        <w:rPr>
          <w:rFonts w:ascii="Times New Roman" w:hAnsi="Times New Roman"/>
        </w:rPr>
        <w:tab/>
      </w:r>
      <w:proofErr w:type="spellStart"/>
      <w:r w:rsidRPr="004C168E">
        <w:rPr>
          <w:rFonts w:ascii="Times New Roman" w:hAnsi="Times New Roman"/>
        </w:rPr>
        <w:t>Instituției</w:t>
      </w:r>
      <w:proofErr w:type="spellEnd"/>
      <w:r w:rsidRPr="004C168E">
        <w:rPr>
          <w:rFonts w:ascii="Times New Roman" w:hAnsi="Times New Roman"/>
        </w:rPr>
        <w:t xml:space="preserve"> </w:t>
      </w:r>
      <w:proofErr w:type="spellStart"/>
      <w:r w:rsidRPr="004C168E">
        <w:rPr>
          <w:rFonts w:ascii="Times New Roman" w:hAnsi="Times New Roman"/>
        </w:rPr>
        <w:t>Prefectului</w:t>
      </w:r>
      <w:proofErr w:type="spellEnd"/>
      <w:r w:rsidRPr="004C168E">
        <w:rPr>
          <w:rFonts w:ascii="Times New Roman" w:hAnsi="Times New Roman"/>
        </w:rPr>
        <w:t xml:space="preserve"> </w:t>
      </w:r>
      <w:proofErr w:type="spellStart"/>
      <w:r w:rsidRPr="004C168E">
        <w:rPr>
          <w:rFonts w:ascii="Times New Roman" w:hAnsi="Times New Roman"/>
        </w:rPr>
        <w:t>Județului</w:t>
      </w:r>
      <w:proofErr w:type="spellEnd"/>
      <w:r w:rsidRPr="004C168E">
        <w:rPr>
          <w:rFonts w:ascii="Times New Roman" w:hAnsi="Times New Roman"/>
        </w:rPr>
        <w:t xml:space="preserve"> </w:t>
      </w:r>
      <w:proofErr w:type="spellStart"/>
      <w:r w:rsidRPr="004C168E">
        <w:rPr>
          <w:rFonts w:ascii="Times New Roman" w:hAnsi="Times New Roman"/>
        </w:rPr>
        <w:t>Vaslui</w:t>
      </w:r>
      <w:proofErr w:type="spellEnd"/>
      <w:r w:rsidRPr="004C168E">
        <w:rPr>
          <w:rFonts w:ascii="Times New Roman" w:hAnsi="Times New Roman"/>
        </w:rPr>
        <w:t>;</w:t>
      </w:r>
    </w:p>
    <w:p w:rsidR="004C168E" w:rsidRPr="004C168E" w:rsidRDefault="004C168E" w:rsidP="0017084B">
      <w:pPr>
        <w:pStyle w:val="NoSpacing"/>
        <w:jc w:val="both"/>
        <w:rPr>
          <w:rFonts w:ascii="Times New Roman" w:hAnsi="Times New Roman"/>
        </w:rPr>
      </w:pPr>
      <w:r w:rsidRPr="004C168E">
        <w:rPr>
          <w:rFonts w:ascii="Times New Roman" w:hAnsi="Times New Roman"/>
        </w:rPr>
        <w:t>-</w:t>
      </w:r>
      <w:r w:rsidRPr="004C168E">
        <w:rPr>
          <w:rFonts w:ascii="Times New Roman" w:hAnsi="Times New Roman"/>
        </w:rPr>
        <w:tab/>
      </w:r>
      <w:proofErr w:type="spellStart"/>
      <w:r w:rsidRPr="004C168E">
        <w:rPr>
          <w:rFonts w:ascii="Times New Roman" w:hAnsi="Times New Roman"/>
        </w:rPr>
        <w:t>Primarului</w:t>
      </w:r>
      <w:proofErr w:type="spellEnd"/>
      <w:r w:rsidRPr="004C168E">
        <w:rPr>
          <w:rFonts w:ascii="Times New Roman" w:hAnsi="Times New Roman"/>
        </w:rPr>
        <w:t xml:space="preserve"> </w:t>
      </w:r>
      <w:proofErr w:type="spellStart"/>
      <w:r w:rsidRPr="004C168E">
        <w:rPr>
          <w:rFonts w:ascii="Times New Roman" w:hAnsi="Times New Roman"/>
        </w:rPr>
        <w:t>comunei</w:t>
      </w:r>
      <w:proofErr w:type="spellEnd"/>
      <w:r w:rsidRPr="004C168E">
        <w:rPr>
          <w:rFonts w:ascii="Times New Roman" w:hAnsi="Times New Roman"/>
        </w:rPr>
        <w:t xml:space="preserve"> </w:t>
      </w:r>
      <w:proofErr w:type="spellStart"/>
      <w:r w:rsidRPr="004C168E">
        <w:rPr>
          <w:rFonts w:ascii="Times New Roman" w:hAnsi="Times New Roman"/>
        </w:rPr>
        <w:t>Tãtãrãni</w:t>
      </w:r>
      <w:proofErr w:type="spellEnd"/>
      <w:r w:rsidRPr="004C168E">
        <w:rPr>
          <w:rFonts w:ascii="Times New Roman" w:hAnsi="Times New Roman"/>
        </w:rPr>
        <w:t>;</w:t>
      </w:r>
    </w:p>
    <w:p w:rsidR="004C168E" w:rsidRPr="004C168E" w:rsidRDefault="00A2698E" w:rsidP="0017084B">
      <w:pPr>
        <w:pStyle w:val="NoSpacing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</w:t>
      </w:r>
      <w:r>
        <w:rPr>
          <w:rFonts w:ascii="Times New Roman" w:hAnsi="Times New Roman"/>
        </w:rPr>
        <w:tab/>
      </w:r>
      <w:proofErr w:type="spellStart"/>
      <w:r>
        <w:rPr>
          <w:rFonts w:ascii="Times New Roman" w:hAnsi="Times New Roman"/>
        </w:rPr>
        <w:t>Doamnei</w:t>
      </w:r>
      <w:proofErr w:type="spellEnd"/>
      <w:r>
        <w:rPr>
          <w:rFonts w:ascii="Times New Roman" w:hAnsi="Times New Roman"/>
        </w:rPr>
        <w:t xml:space="preserve"> D</w:t>
      </w:r>
      <w:r w:rsidR="004C168E" w:rsidRPr="004C168E">
        <w:rPr>
          <w:rFonts w:ascii="Times New Roman" w:hAnsi="Times New Roman"/>
        </w:rPr>
        <w:t xml:space="preserve">octor </w:t>
      </w:r>
      <w:proofErr w:type="spellStart"/>
      <w:r w:rsidR="004C168E" w:rsidRPr="004C168E">
        <w:rPr>
          <w:rFonts w:ascii="Times New Roman" w:hAnsi="Times New Roman"/>
        </w:rPr>
        <w:t>Maniu</w:t>
      </w:r>
      <w:proofErr w:type="spellEnd"/>
      <w:r w:rsidR="004C168E" w:rsidRPr="004C168E">
        <w:rPr>
          <w:rFonts w:ascii="Times New Roman" w:hAnsi="Times New Roman"/>
        </w:rPr>
        <w:t xml:space="preserve"> </w:t>
      </w:r>
      <w:proofErr w:type="spellStart"/>
      <w:r w:rsidR="004C168E" w:rsidRPr="004C168E">
        <w:rPr>
          <w:rFonts w:ascii="Times New Roman" w:hAnsi="Times New Roman"/>
        </w:rPr>
        <w:t>Valentina</w:t>
      </w:r>
      <w:proofErr w:type="spellEnd"/>
    </w:p>
    <w:p w:rsidR="004C168E" w:rsidRPr="004C168E" w:rsidRDefault="004C168E" w:rsidP="0017084B">
      <w:pPr>
        <w:pStyle w:val="NoSpacing"/>
        <w:jc w:val="both"/>
        <w:rPr>
          <w:rFonts w:ascii="Times New Roman" w:hAnsi="Times New Roman"/>
        </w:rPr>
      </w:pPr>
      <w:r w:rsidRPr="004C168E">
        <w:rPr>
          <w:rFonts w:ascii="Times New Roman" w:hAnsi="Times New Roman"/>
        </w:rPr>
        <w:t xml:space="preserve">-      </w:t>
      </w:r>
      <w:r w:rsidRPr="004C168E">
        <w:rPr>
          <w:rFonts w:ascii="Times New Roman" w:hAnsi="Times New Roman"/>
        </w:rPr>
        <w:tab/>
      </w:r>
      <w:proofErr w:type="spellStart"/>
      <w:r w:rsidRPr="004C168E">
        <w:rPr>
          <w:rFonts w:ascii="Times New Roman" w:hAnsi="Times New Roman"/>
        </w:rPr>
        <w:t>Instituţiilor</w:t>
      </w:r>
      <w:proofErr w:type="spellEnd"/>
      <w:r w:rsidRPr="004C168E">
        <w:rPr>
          <w:rFonts w:ascii="Times New Roman" w:hAnsi="Times New Roman"/>
        </w:rPr>
        <w:t xml:space="preserve"> </w:t>
      </w:r>
      <w:proofErr w:type="spellStart"/>
      <w:r w:rsidRPr="004C168E">
        <w:rPr>
          <w:rFonts w:ascii="Times New Roman" w:hAnsi="Times New Roman"/>
        </w:rPr>
        <w:t>interesate</w:t>
      </w:r>
      <w:proofErr w:type="spellEnd"/>
      <w:r w:rsidRPr="004C168E">
        <w:rPr>
          <w:rFonts w:ascii="Times New Roman" w:hAnsi="Times New Roman"/>
        </w:rPr>
        <w:t>;</w:t>
      </w:r>
    </w:p>
    <w:p w:rsidR="004C168E" w:rsidRPr="004C168E" w:rsidRDefault="004C168E" w:rsidP="0017084B">
      <w:pPr>
        <w:pStyle w:val="NoSpacing"/>
        <w:jc w:val="both"/>
        <w:rPr>
          <w:rFonts w:ascii="Times New Roman" w:hAnsi="Times New Roman"/>
        </w:rPr>
      </w:pPr>
      <w:r w:rsidRPr="004C168E">
        <w:rPr>
          <w:rFonts w:ascii="Times New Roman" w:hAnsi="Times New Roman"/>
        </w:rPr>
        <w:t>-</w:t>
      </w:r>
      <w:r w:rsidRPr="004C168E">
        <w:rPr>
          <w:rFonts w:ascii="Times New Roman" w:hAnsi="Times New Roman"/>
        </w:rPr>
        <w:tab/>
        <w:t xml:space="preserve">Se </w:t>
      </w:r>
      <w:proofErr w:type="spellStart"/>
      <w:r w:rsidRPr="004C168E">
        <w:rPr>
          <w:rFonts w:ascii="Times New Roman" w:hAnsi="Times New Roman"/>
        </w:rPr>
        <w:t>aduce</w:t>
      </w:r>
      <w:proofErr w:type="spellEnd"/>
      <w:r w:rsidRPr="004C168E">
        <w:rPr>
          <w:rFonts w:ascii="Times New Roman" w:hAnsi="Times New Roman"/>
        </w:rPr>
        <w:t xml:space="preserve"> la </w:t>
      </w:r>
      <w:proofErr w:type="spellStart"/>
      <w:r w:rsidRPr="004C168E">
        <w:rPr>
          <w:rFonts w:ascii="Times New Roman" w:hAnsi="Times New Roman"/>
        </w:rPr>
        <w:t>cunoștinţă</w:t>
      </w:r>
      <w:proofErr w:type="spellEnd"/>
      <w:r w:rsidRPr="004C168E">
        <w:rPr>
          <w:rFonts w:ascii="Times New Roman" w:hAnsi="Times New Roman"/>
        </w:rPr>
        <w:t xml:space="preserve"> </w:t>
      </w:r>
      <w:proofErr w:type="spellStart"/>
      <w:r w:rsidRPr="004C168E">
        <w:rPr>
          <w:rFonts w:ascii="Times New Roman" w:hAnsi="Times New Roman"/>
        </w:rPr>
        <w:t>publică</w:t>
      </w:r>
      <w:proofErr w:type="spellEnd"/>
      <w:r w:rsidRPr="004C168E">
        <w:rPr>
          <w:rFonts w:ascii="Times New Roman" w:hAnsi="Times New Roman"/>
        </w:rPr>
        <w:t xml:space="preserve"> </w:t>
      </w:r>
      <w:proofErr w:type="spellStart"/>
      <w:r w:rsidRPr="004C168E">
        <w:rPr>
          <w:rFonts w:ascii="Times New Roman" w:hAnsi="Times New Roman"/>
        </w:rPr>
        <w:t>prin</w:t>
      </w:r>
      <w:proofErr w:type="spellEnd"/>
      <w:r w:rsidRPr="004C168E">
        <w:rPr>
          <w:rFonts w:ascii="Times New Roman" w:hAnsi="Times New Roman"/>
        </w:rPr>
        <w:t xml:space="preserve"> </w:t>
      </w:r>
      <w:proofErr w:type="spellStart"/>
      <w:r w:rsidRPr="004C168E">
        <w:rPr>
          <w:rFonts w:ascii="Times New Roman" w:hAnsi="Times New Roman"/>
        </w:rPr>
        <w:t>afișare</w:t>
      </w:r>
      <w:proofErr w:type="spellEnd"/>
      <w:r w:rsidRPr="004C168E">
        <w:rPr>
          <w:rFonts w:ascii="Times New Roman" w:hAnsi="Times New Roman"/>
        </w:rPr>
        <w:t>.</w:t>
      </w:r>
    </w:p>
    <w:p w:rsidR="004C168E" w:rsidRDefault="004C168E" w:rsidP="004C168E">
      <w:pPr>
        <w:pStyle w:val="NoSpacing"/>
        <w:rPr>
          <w:rFonts w:ascii="Times New Roman" w:hAnsi="Times New Roman"/>
        </w:rPr>
      </w:pPr>
    </w:p>
    <w:p w:rsidR="00C47AEB" w:rsidRDefault="00C47AEB" w:rsidP="004C168E">
      <w:pPr>
        <w:pStyle w:val="NoSpacing"/>
        <w:rPr>
          <w:rFonts w:ascii="Times New Roman" w:hAnsi="Times New Roman"/>
        </w:rPr>
      </w:pPr>
    </w:p>
    <w:p w:rsidR="00C47AEB" w:rsidRPr="004C168E" w:rsidRDefault="00C47AEB" w:rsidP="004C168E">
      <w:pPr>
        <w:pStyle w:val="NoSpacing"/>
        <w:rPr>
          <w:rFonts w:ascii="Times New Roman" w:hAnsi="Times New Roman"/>
        </w:rPr>
      </w:pPr>
    </w:p>
    <w:tbl>
      <w:tblPr>
        <w:tblStyle w:val="TableGrid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4C168E" w:rsidRPr="004C168E" w:rsidTr="00BE5153">
        <w:trPr>
          <w:jc w:val="center"/>
        </w:trPr>
        <w:tc>
          <w:tcPr>
            <w:tcW w:w="4621" w:type="dxa"/>
          </w:tcPr>
          <w:p w:rsidR="004C168E" w:rsidRPr="004C168E" w:rsidRDefault="004C168E" w:rsidP="004C168E">
            <w:pPr>
              <w:pStyle w:val="NoSpacing"/>
              <w:jc w:val="both"/>
              <w:rPr>
                <w:rFonts w:ascii="Times New Roman" w:hAnsi="Times New Roman"/>
              </w:rPr>
            </w:pPr>
            <w:r w:rsidRPr="004C168E">
              <w:rPr>
                <w:rFonts w:ascii="Times New Roman" w:hAnsi="Times New Roman"/>
              </w:rPr>
              <w:t xml:space="preserve">                           INIŢIATOR,</w:t>
            </w:r>
          </w:p>
          <w:p w:rsidR="004C168E" w:rsidRPr="004C168E" w:rsidRDefault="004C168E" w:rsidP="004C168E">
            <w:pPr>
              <w:pStyle w:val="NoSpacing"/>
              <w:jc w:val="both"/>
              <w:rPr>
                <w:rFonts w:ascii="Times New Roman" w:hAnsi="Times New Roman"/>
              </w:rPr>
            </w:pPr>
            <w:r w:rsidRPr="004C168E">
              <w:rPr>
                <w:rFonts w:ascii="Times New Roman" w:hAnsi="Times New Roman"/>
              </w:rPr>
              <w:t xml:space="preserve">                              </w:t>
            </w:r>
            <w:proofErr w:type="spellStart"/>
            <w:r w:rsidRPr="004C168E">
              <w:rPr>
                <w:rFonts w:ascii="Times New Roman" w:hAnsi="Times New Roman"/>
              </w:rPr>
              <w:t>Primar</w:t>
            </w:r>
            <w:proofErr w:type="spellEnd"/>
            <w:r w:rsidRPr="004C168E">
              <w:rPr>
                <w:rFonts w:ascii="Times New Roman" w:hAnsi="Times New Roman"/>
              </w:rPr>
              <w:t>,</w:t>
            </w:r>
          </w:p>
          <w:p w:rsidR="004C168E" w:rsidRPr="004C168E" w:rsidRDefault="004C168E" w:rsidP="004C168E">
            <w:pPr>
              <w:pStyle w:val="NoSpacing"/>
              <w:jc w:val="both"/>
              <w:rPr>
                <w:rFonts w:ascii="Times New Roman" w:hAnsi="Times New Roman"/>
              </w:rPr>
            </w:pPr>
            <w:r w:rsidRPr="004C168E">
              <w:rPr>
                <w:rFonts w:ascii="Times New Roman" w:hAnsi="Times New Roman"/>
              </w:rPr>
              <w:t xml:space="preserve">                    Prof. Ion </w:t>
            </w:r>
            <w:proofErr w:type="spellStart"/>
            <w:r w:rsidRPr="004C168E">
              <w:rPr>
                <w:rFonts w:ascii="Times New Roman" w:hAnsi="Times New Roman"/>
              </w:rPr>
              <w:t>Gentimir</w:t>
            </w:r>
            <w:proofErr w:type="spellEnd"/>
          </w:p>
          <w:p w:rsidR="004C168E" w:rsidRPr="004C168E" w:rsidRDefault="004C168E" w:rsidP="004C168E">
            <w:pPr>
              <w:pStyle w:val="NoSpacing"/>
              <w:jc w:val="both"/>
              <w:rPr>
                <w:rFonts w:ascii="Times New Roman" w:hAnsi="Times New Roman"/>
              </w:rPr>
            </w:pPr>
          </w:p>
        </w:tc>
        <w:tc>
          <w:tcPr>
            <w:tcW w:w="4621" w:type="dxa"/>
          </w:tcPr>
          <w:p w:rsidR="004C168E" w:rsidRPr="004C168E" w:rsidRDefault="004C168E" w:rsidP="004C168E">
            <w:pPr>
              <w:pStyle w:val="NoSpacing"/>
              <w:jc w:val="both"/>
              <w:rPr>
                <w:rFonts w:ascii="Times New Roman" w:hAnsi="Times New Roman"/>
              </w:rPr>
            </w:pPr>
            <w:r w:rsidRPr="004C168E">
              <w:rPr>
                <w:rFonts w:ascii="Times New Roman" w:hAnsi="Times New Roman"/>
              </w:rPr>
              <w:t xml:space="preserve">          AVIZAT PENTRU LEGALITATE,</w:t>
            </w:r>
          </w:p>
          <w:p w:rsidR="004C168E" w:rsidRPr="004C168E" w:rsidRDefault="004C168E" w:rsidP="004C168E">
            <w:pPr>
              <w:pStyle w:val="NoSpacing"/>
              <w:jc w:val="both"/>
              <w:rPr>
                <w:rFonts w:ascii="Times New Roman" w:hAnsi="Times New Roman"/>
              </w:rPr>
            </w:pPr>
            <w:r w:rsidRPr="004C168E">
              <w:rPr>
                <w:rFonts w:ascii="Times New Roman" w:hAnsi="Times New Roman"/>
              </w:rPr>
              <w:t xml:space="preserve">                  </w:t>
            </w:r>
            <w:proofErr w:type="spellStart"/>
            <w:r w:rsidRPr="004C168E">
              <w:rPr>
                <w:rFonts w:ascii="Times New Roman" w:hAnsi="Times New Roman"/>
              </w:rPr>
              <w:t>Secretar</w:t>
            </w:r>
            <w:proofErr w:type="spellEnd"/>
            <w:r w:rsidRPr="004C168E">
              <w:rPr>
                <w:rFonts w:ascii="Times New Roman" w:hAnsi="Times New Roman"/>
              </w:rPr>
              <w:t xml:space="preserve"> general al </w:t>
            </w:r>
            <w:proofErr w:type="spellStart"/>
            <w:r w:rsidRPr="004C168E">
              <w:rPr>
                <w:rFonts w:ascii="Times New Roman" w:hAnsi="Times New Roman"/>
              </w:rPr>
              <w:t>comunei</w:t>
            </w:r>
            <w:proofErr w:type="spellEnd"/>
            <w:r w:rsidRPr="004C168E">
              <w:rPr>
                <w:rFonts w:ascii="Times New Roman" w:hAnsi="Times New Roman"/>
              </w:rPr>
              <w:t>,</w:t>
            </w:r>
          </w:p>
          <w:p w:rsidR="004C168E" w:rsidRPr="004C168E" w:rsidRDefault="004C168E" w:rsidP="004C168E">
            <w:pPr>
              <w:pStyle w:val="NoSpacing"/>
              <w:jc w:val="both"/>
              <w:rPr>
                <w:rFonts w:ascii="Times New Roman" w:hAnsi="Times New Roman"/>
              </w:rPr>
            </w:pPr>
            <w:r w:rsidRPr="004C168E">
              <w:rPr>
                <w:rFonts w:ascii="Times New Roman" w:hAnsi="Times New Roman"/>
              </w:rPr>
              <w:t xml:space="preserve">           </w:t>
            </w:r>
            <w:r>
              <w:rPr>
                <w:rFonts w:ascii="Times New Roman" w:hAnsi="Times New Roman"/>
              </w:rPr>
              <w:t xml:space="preserve">     </w:t>
            </w:r>
            <w:proofErr w:type="spellStart"/>
            <w:r w:rsidRPr="004C168E">
              <w:rPr>
                <w:rFonts w:ascii="Times New Roman" w:hAnsi="Times New Roman"/>
              </w:rPr>
              <w:t>Iuliana</w:t>
            </w:r>
            <w:proofErr w:type="spellEnd"/>
            <w:r w:rsidRPr="004C168E">
              <w:rPr>
                <w:rFonts w:ascii="Times New Roman" w:hAnsi="Times New Roman"/>
              </w:rPr>
              <w:t xml:space="preserve"> Mariana IDRICEANU</w:t>
            </w:r>
          </w:p>
        </w:tc>
      </w:tr>
    </w:tbl>
    <w:p w:rsidR="000A29FF" w:rsidRDefault="000A29FF" w:rsidP="000A29FF">
      <w:pPr>
        <w:pStyle w:val="NoSpacing"/>
        <w:rPr>
          <w:rFonts w:ascii="Times New Roman" w:hAnsi="Times New Roman"/>
        </w:rPr>
      </w:pPr>
    </w:p>
    <w:p w:rsidR="000A29FF" w:rsidRDefault="000A29FF" w:rsidP="000A29FF">
      <w:pPr>
        <w:pStyle w:val="NoSpacing"/>
        <w:rPr>
          <w:rFonts w:ascii="Times New Roman" w:hAnsi="Times New Roman"/>
        </w:rPr>
      </w:pPr>
    </w:p>
    <w:p w:rsidR="0004220B" w:rsidRDefault="0004220B" w:rsidP="000A29FF">
      <w:pPr>
        <w:pStyle w:val="NoSpacing"/>
        <w:rPr>
          <w:rFonts w:ascii="Times New Roman" w:hAnsi="Times New Roman"/>
        </w:rPr>
      </w:pPr>
    </w:p>
    <w:p w:rsidR="0004220B" w:rsidRDefault="0004220B" w:rsidP="000A29FF">
      <w:pPr>
        <w:pStyle w:val="NoSpacing"/>
        <w:rPr>
          <w:rFonts w:ascii="Times New Roman" w:hAnsi="Times New Roman"/>
        </w:rPr>
      </w:pPr>
    </w:p>
    <w:p w:rsidR="000A29FF" w:rsidRDefault="000A29FF" w:rsidP="000A29FF">
      <w:pPr>
        <w:pStyle w:val="NoSpacing"/>
        <w:rPr>
          <w:rFonts w:ascii="Times New Roman" w:hAnsi="Times New Roman"/>
        </w:rPr>
      </w:pPr>
    </w:p>
    <w:p w:rsidR="00EC317B" w:rsidRPr="004C168E" w:rsidRDefault="004C168E" w:rsidP="000A29FF">
      <w:pPr>
        <w:pStyle w:val="NoSpacing"/>
        <w:jc w:val="right"/>
        <w:rPr>
          <w:rFonts w:ascii="Times New Roman" w:hAnsi="Times New Roman"/>
        </w:rPr>
      </w:pPr>
      <w:proofErr w:type="spellStart"/>
      <w:r w:rsidRPr="004C168E">
        <w:rPr>
          <w:rFonts w:ascii="Times New Roman" w:hAnsi="Times New Roman"/>
        </w:rPr>
        <w:t>Tătărăni</w:t>
      </w:r>
      <w:proofErr w:type="spellEnd"/>
      <w:r w:rsidRPr="004C168E">
        <w:rPr>
          <w:rFonts w:ascii="Times New Roman" w:hAnsi="Times New Roman"/>
        </w:rPr>
        <w:t>,</w:t>
      </w:r>
      <w:r w:rsidR="00C47AEB">
        <w:rPr>
          <w:rFonts w:ascii="Times New Roman" w:hAnsi="Times New Roman"/>
        </w:rPr>
        <w:t xml:space="preserve"> </w:t>
      </w:r>
      <w:r w:rsidR="0004220B">
        <w:rPr>
          <w:rFonts w:ascii="Times New Roman" w:hAnsi="Times New Roman"/>
        </w:rPr>
        <w:t>07</w:t>
      </w:r>
      <w:r w:rsidR="00A2698E">
        <w:rPr>
          <w:rFonts w:ascii="Times New Roman" w:hAnsi="Times New Roman"/>
        </w:rPr>
        <w:t>.08.2025</w:t>
      </w:r>
    </w:p>
    <w:sectPr w:rsidR="00EC317B" w:rsidRPr="004C168E" w:rsidSect="00C47AEB"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E6637F"/>
    <w:multiLevelType w:val="hybridMultilevel"/>
    <w:tmpl w:val="EBFE17C2"/>
    <w:lvl w:ilvl="0" w:tplc="57FE3B78">
      <w:numFmt w:val="bullet"/>
      <w:lvlText w:val="-"/>
      <w:lvlJc w:val="left"/>
      <w:pPr>
        <w:ind w:left="126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">
    <w:nsid w:val="0D9A7399"/>
    <w:multiLevelType w:val="hybridMultilevel"/>
    <w:tmpl w:val="9856B1C4"/>
    <w:lvl w:ilvl="0" w:tplc="F0520A1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F585004"/>
    <w:multiLevelType w:val="hybridMultilevel"/>
    <w:tmpl w:val="DFB6D394"/>
    <w:lvl w:ilvl="0" w:tplc="A1C0AFC0">
      <w:start w:val="1"/>
      <w:numFmt w:val="lowerLetter"/>
      <w:lvlText w:val="%1)"/>
      <w:lvlJc w:val="left"/>
      <w:pPr>
        <w:ind w:left="2021" w:hanging="117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>
    <w:nsid w:val="14907ABD"/>
    <w:multiLevelType w:val="hybridMultilevel"/>
    <w:tmpl w:val="D5FCAED0"/>
    <w:lvl w:ilvl="0" w:tplc="9C7228F6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785" w:hanging="360"/>
      </w:pPr>
    </w:lvl>
    <w:lvl w:ilvl="2" w:tplc="0418001B" w:tentative="1">
      <w:start w:val="1"/>
      <w:numFmt w:val="lowerRoman"/>
      <w:lvlText w:val="%3."/>
      <w:lvlJc w:val="right"/>
      <w:pPr>
        <w:ind w:left="2505" w:hanging="180"/>
      </w:pPr>
    </w:lvl>
    <w:lvl w:ilvl="3" w:tplc="0418000F" w:tentative="1">
      <w:start w:val="1"/>
      <w:numFmt w:val="decimal"/>
      <w:lvlText w:val="%4."/>
      <w:lvlJc w:val="left"/>
      <w:pPr>
        <w:ind w:left="3225" w:hanging="360"/>
      </w:pPr>
    </w:lvl>
    <w:lvl w:ilvl="4" w:tplc="04180019" w:tentative="1">
      <w:start w:val="1"/>
      <w:numFmt w:val="lowerLetter"/>
      <w:lvlText w:val="%5."/>
      <w:lvlJc w:val="left"/>
      <w:pPr>
        <w:ind w:left="3945" w:hanging="360"/>
      </w:pPr>
    </w:lvl>
    <w:lvl w:ilvl="5" w:tplc="0418001B" w:tentative="1">
      <w:start w:val="1"/>
      <w:numFmt w:val="lowerRoman"/>
      <w:lvlText w:val="%6."/>
      <w:lvlJc w:val="right"/>
      <w:pPr>
        <w:ind w:left="4665" w:hanging="180"/>
      </w:pPr>
    </w:lvl>
    <w:lvl w:ilvl="6" w:tplc="0418000F" w:tentative="1">
      <w:start w:val="1"/>
      <w:numFmt w:val="decimal"/>
      <w:lvlText w:val="%7."/>
      <w:lvlJc w:val="left"/>
      <w:pPr>
        <w:ind w:left="5385" w:hanging="360"/>
      </w:pPr>
    </w:lvl>
    <w:lvl w:ilvl="7" w:tplc="04180019" w:tentative="1">
      <w:start w:val="1"/>
      <w:numFmt w:val="lowerLetter"/>
      <w:lvlText w:val="%8."/>
      <w:lvlJc w:val="left"/>
      <w:pPr>
        <w:ind w:left="6105" w:hanging="360"/>
      </w:pPr>
    </w:lvl>
    <w:lvl w:ilvl="8" w:tplc="0418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4">
    <w:nsid w:val="3F66614F"/>
    <w:multiLevelType w:val="hybridMultilevel"/>
    <w:tmpl w:val="C804DAFE"/>
    <w:lvl w:ilvl="0" w:tplc="04180019">
      <w:start w:val="1"/>
      <w:numFmt w:val="lowerLetter"/>
      <w:lvlText w:val="%1."/>
      <w:lvlJc w:val="lef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A22468"/>
    <w:multiLevelType w:val="hybridMultilevel"/>
    <w:tmpl w:val="A92A347C"/>
    <w:lvl w:ilvl="0" w:tplc="04180019">
      <w:start w:val="1"/>
      <w:numFmt w:val="lowerLetter"/>
      <w:lvlText w:val="%1."/>
      <w:lvlJc w:val="left"/>
      <w:pPr>
        <w:ind w:left="1423" w:hanging="360"/>
      </w:pPr>
    </w:lvl>
    <w:lvl w:ilvl="1" w:tplc="04180019" w:tentative="1">
      <w:start w:val="1"/>
      <w:numFmt w:val="lowerLetter"/>
      <w:lvlText w:val="%2."/>
      <w:lvlJc w:val="left"/>
      <w:pPr>
        <w:ind w:left="2143" w:hanging="360"/>
      </w:pPr>
    </w:lvl>
    <w:lvl w:ilvl="2" w:tplc="0418001B" w:tentative="1">
      <w:start w:val="1"/>
      <w:numFmt w:val="lowerRoman"/>
      <w:lvlText w:val="%3."/>
      <w:lvlJc w:val="right"/>
      <w:pPr>
        <w:ind w:left="2863" w:hanging="180"/>
      </w:pPr>
    </w:lvl>
    <w:lvl w:ilvl="3" w:tplc="0418000F" w:tentative="1">
      <w:start w:val="1"/>
      <w:numFmt w:val="decimal"/>
      <w:lvlText w:val="%4."/>
      <w:lvlJc w:val="left"/>
      <w:pPr>
        <w:ind w:left="3583" w:hanging="360"/>
      </w:pPr>
    </w:lvl>
    <w:lvl w:ilvl="4" w:tplc="04180019" w:tentative="1">
      <w:start w:val="1"/>
      <w:numFmt w:val="lowerLetter"/>
      <w:lvlText w:val="%5."/>
      <w:lvlJc w:val="left"/>
      <w:pPr>
        <w:ind w:left="4303" w:hanging="360"/>
      </w:pPr>
    </w:lvl>
    <w:lvl w:ilvl="5" w:tplc="0418001B" w:tentative="1">
      <w:start w:val="1"/>
      <w:numFmt w:val="lowerRoman"/>
      <w:lvlText w:val="%6."/>
      <w:lvlJc w:val="right"/>
      <w:pPr>
        <w:ind w:left="5023" w:hanging="180"/>
      </w:pPr>
    </w:lvl>
    <w:lvl w:ilvl="6" w:tplc="0418000F" w:tentative="1">
      <w:start w:val="1"/>
      <w:numFmt w:val="decimal"/>
      <w:lvlText w:val="%7."/>
      <w:lvlJc w:val="left"/>
      <w:pPr>
        <w:ind w:left="5743" w:hanging="360"/>
      </w:pPr>
    </w:lvl>
    <w:lvl w:ilvl="7" w:tplc="04180019" w:tentative="1">
      <w:start w:val="1"/>
      <w:numFmt w:val="lowerLetter"/>
      <w:lvlText w:val="%8."/>
      <w:lvlJc w:val="left"/>
      <w:pPr>
        <w:ind w:left="6463" w:hanging="360"/>
      </w:pPr>
    </w:lvl>
    <w:lvl w:ilvl="8" w:tplc="0418001B" w:tentative="1">
      <w:start w:val="1"/>
      <w:numFmt w:val="lowerRoman"/>
      <w:lvlText w:val="%9."/>
      <w:lvlJc w:val="right"/>
      <w:pPr>
        <w:ind w:left="7183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3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3AF4"/>
    <w:rsid w:val="0004220B"/>
    <w:rsid w:val="000A29FF"/>
    <w:rsid w:val="00113AF4"/>
    <w:rsid w:val="00116FA2"/>
    <w:rsid w:val="0017084B"/>
    <w:rsid w:val="00201618"/>
    <w:rsid w:val="004C168E"/>
    <w:rsid w:val="00601B21"/>
    <w:rsid w:val="008851E4"/>
    <w:rsid w:val="008E77F1"/>
    <w:rsid w:val="00977971"/>
    <w:rsid w:val="00A2698E"/>
    <w:rsid w:val="00AB22E0"/>
    <w:rsid w:val="00B632D4"/>
    <w:rsid w:val="00BD6741"/>
    <w:rsid w:val="00C121C0"/>
    <w:rsid w:val="00C47AEB"/>
    <w:rsid w:val="00C73F8F"/>
    <w:rsid w:val="00CB7F71"/>
    <w:rsid w:val="00E5194A"/>
    <w:rsid w:val="00E70836"/>
    <w:rsid w:val="00EC317B"/>
    <w:rsid w:val="00F82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13AF4"/>
    <w:rPr>
      <w:lang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113AF4"/>
    <w:pPr>
      <w:ind w:left="720"/>
      <w:contextualSpacing/>
    </w:pPr>
  </w:style>
  <w:style w:type="paragraph" w:styleId="NoSpacing">
    <w:name w:val="No Spacing"/>
    <w:uiPriority w:val="1"/>
    <w:qFormat/>
    <w:rsid w:val="00113AF4"/>
    <w:pPr>
      <w:spacing w:after="0" w:line="240" w:lineRule="auto"/>
    </w:pPr>
    <w:rPr>
      <w:rFonts w:ascii="Calibri" w:eastAsia="Calibri" w:hAnsi="Calibri" w:cs="Times New Roman"/>
      <w:lang w:val="en-US"/>
    </w:rPr>
  </w:style>
  <w:style w:type="table" w:styleId="TableGrid">
    <w:name w:val="Table Grid"/>
    <w:basedOn w:val="TableNormal"/>
    <w:uiPriority w:val="59"/>
    <w:rsid w:val="004C168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13AF4"/>
    <w:rPr>
      <w:lang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113AF4"/>
    <w:pPr>
      <w:ind w:left="720"/>
      <w:contextualSpacing/>
    </w:pPr>
  </w:style>
  <w:style w:type="paragraph" w:styleId="NoSpacing">
    <w:name w:val="No Spacing"/>
    <w:uiPriority w:val="1"/>
    <w:qFormat/>
    <w:rsid w:val="00113AF4"/>
    <w:pPr>
      <w:spacing w:after="0" w:line="240" w:lineRule="auto"/>
    </w:pPr>
    <w:rPr>
      <w:rFonts w:ascii="Calibri" w:eastAsia="Calibri" w:hAnsi="Calibri" w:cs="Times New Roman"/>
      <w:lang w:val="en-US"/>
    </w:rPr>
  </w:style>
  <w:style w:type="table" w:styleId="TableGrid">
    <w:name w:val="Table Grid"/>
    <w:basedOn w:val="TableNormal"/>
    <w:uiPriority w:val="59"/>
    <w:rsid w:val="004C168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201</TotalTime>
  <Pages>2</Pages>
  <Words>517</Words>
  <Characters>3000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13</cp:revision>
  <dcterms:created xsi:type="dcterms:W3CDTF">2024-08-19T10:54:00Z</dcterms:created>
  <dcterms:modified xsi:type="dcterms:W3CDTF">2025-08-07T06:52:00Z</dcterms:modified>
</cp:coreProperties>
</file>